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docProps\app.xml><?xml version="1.0" encoding="utf-8"?>
<Properties xmlns="http://schemas.openxmlformats.org/officeDocument/2006/extended-properties" xmlns:vt="http://schemas.openxmlformats.org/officeDocument/2006/docPropsVTypes">
  <Template>Normal.dotm</Template>
  <TotalTime>5</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VM</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ezorgevica</dc:creator>
  <cp:lastModifiedBy>vgulbe</cp:lastModifiedBy>
  <cp:revision>2</cp:revision>
  <cp:lastPrinted>2013-04-29T06:15:00Z</cp:lastPrinted>
  <dcterms:created xsi:type="dcterms:W3CDTF">2013-05-08T07:17:00Z</dcterms:created>
  <dcterms:modified xsi:type="dcterms:W3CDTF">2013-05-08T07:17:00Z</dcterms:modified>
</cp:coreProperties>
</file>

<file path=word\_rels\document.xml.rels><?xml version="1.0" encoding="UTF-8" standalone="yes"?>
<Relationships xmlns="http://schemas.openxmlformats.org/package/2006/relationships"><Relationship Id="rId8" Type="http://schemas.openxmlformats.org/officeDocument/2006/relationships/hyperlink" Target="mailto:inese.fecere@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iktorija.gulbe@vm.gov.lv"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col"/>
        <c:grouping val="clustered"/>
        <c:ser>
          <c:idx val="0"/>
          <c:order val="0"/>
          <c:tx>
            <c:strRef>
              <c:f>Sheet1!$B$1</c:f>
              <c:strCache>
                <c:ptCount val="1"/>
                <c:pt idx="0">
                  <c:v>Faktiski izlietotie finanšu līdzekļi, milj.Ls</c:v>
                </c:pt>
              </c:strCache>
            </c:strRef>
          </c:tx>
          <c:cat>
            <c:numRef>
              <c:f>Sheet1!$A$2:$A$5</c:f>
              <c:numCache>
                <c:formatCode>General</c:formatCode>
                <c:ptCount val="4"/>
                <c:pt idx="0">
                  <c:v>2009</c:v>
                </c:pt>
                <c:pt idx="1">
                  <c:v>2010</c:v>
                </c:pt>
                <c:pt idx="2">
                  <c:v>2011</c:v>
                </c:pt>
                <c:pt idx="3">
                  <c:v>2012</c:v>
                </c:pt>
              </c:numCache>
            </c:numRef>
          </c:cat>
          <c:val>
            <c:numRef>
              <c:f>Sheet1!$B$2:$B$5</c:f>
              <c:numCache>
                <c:formatCode>General</c:formatCode>
                <c:ptCount val="4"/>
                <c:pt idx="0">
                  <c:v>72.38</c:v>
                </c:pt>
                <c:pt idx="1">
                  <c:v>74.64</c:v>
                </c:pt>
                <c:pt idx="2">
                  <c:v>82.28</c:v>
                </c:pt>
                <c:pt idx="3">
                  <c:v>84.649999999999991</c:v>
                </c:pt>
              </c:numCache>
            </c:numRef>
          </c:val>
        </c:ser>
        <c:ser>
          <c:idx val="1"/>
          <c:order val="1"/>
          <c:tx>
            <c:strRef>
              <c:f>Sheet1!$C$1</c:f>
              <c:strCache>
                <c:ptCount val="1"/>
                <c:pt idx="0">
                  <c:v>Ar koncepciju paredzētie finanšu līdzekļi milj. Ls</c:v>
                </c:pt>
              </c:strCache>
            </c:strRef>
          </c:tx>
          <c:cat>
            <c:numRef>
              <c:f>Sheet1!$A$2:$A$5</c:f>
              <c:numCache>
                <c:formatCode>General</c:formatCode>
                <c:ptCount val="4"/>
                <c:pt idx="0">
                  <c:v>2009</c:v>
                </c:pt>
                <c:pt idx="1">
                  <c:v>2010</c:v>
                </c:pt>
                <c:pt idx="2">
                  <c:v>2011</c:v>
                </c:pt>
                <c:pt idx="3">
                  <c:v>2012</c:v>
                </c:pt>
              </c:numCache>
            </c:numRef>
          </c:cat>
          <c:val>
            <c:numRef>
              <c:f>Sheet1!$C$2:$C$5</c:f>
              <c:numCache>
                <c:formatCode>General</c:formatCode>
                <c:ptCount val="4"/>
                <c:pt idx="0">
                  <c:v>66.42</c:v>
                </c:pt>
                <c:pt idx="1">
                  <c:v>66.42</c:v>
                </c:pt>
                <c:pt idx="2">
                  <c:v>66.42</c:v>
                </c:pt>
                <c:pt idx="3">
                  <c:v>99.11</c:v>
                </c:pt>
              </c:numCache>
            </c:numRef>
          </c:val>
        </c:ser>
        <c:dLbls>
          <c:showVal val="1"/>
        </c:dLbls>
        <c:gapWidth val="75"/>
        <c:axId val="75283456"/>
        <c:axId val="75322112"/>
      </c:barChart>
      <c:catAx>
        <c:axId val="75283456"/>
        <c:scaling>
          <c:orientation val="minMax"/>
        </c:scaling>
        <c:axPos val="b"/>
        <c:numFmt formatCode="General" sourceLinked="1"/>
        <c:majorTickMark val="none"/>
        <c:tickLblPos val="nextTo"/>
        <c:crossAx val="75322112"/>
        <c:crosses val="autoZero"/>
        <c:auto val="1"/>
        <c:lblAlgn val="ctr"/>
        <c:lblOffset val="100"/>
      </c:catAx>
      <c:valAx>
        <c:axId val="75322112"/>
        <c:scaling>
          <c:orientation val="minMax"/>
        </c:scaling>
        <c:axPos val="l"/>
        <c:numFmt formatCode="General" sourceLinked="1"/>
        <c:majorTickMark val="none"/>
        <c:tickLblPos val="nextTo"/>
        <c:crossAx val="75283456"/>
        <c:crosses val="autoZero"/>
        <c:crossBetween val="between"/>
      </c:valAx>
    </c:plotArea>
    <c:legend>
      <c:legendPos val="b"/>
    </c:legend>
    <c:plotVisOnly val="1"/>
    <c:dispBlanksAs val="gap"/>
  </c:chart>
  <c:externalData r:id="rId1"/>
</c:chartSpace>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48" w:type="dxa"/>
        <w:tblBorders>
          <w:bottom w:val="double" w:sz="4" w:space="0" w:color="auto"/>
        </w:tblBorders>
        <w:tblLook w:val="01E0"/>
      </w:tblPr>
      <w:tblGrid>
        <w:gridCol w:w="8748"/>
      </w:tblGrid>
      <w:tr w:rsidR="00C5017F" w:rsidRPr="00224FF3" w:rsidTr="00AF2E7C">
        <w:tc>
          <w:tcPr>
            <w:tcW w:w="8748" w:type="dxa"/>
          </w:tcPr>
          <w:p w:rsidR="00C5017F" w:rsidRPr="00224FF3" w:rsidRDefault="00714AF4" w:rsidP="00AF2E7C">
            <w:pPr>
              <w:ind w:left="-284"/>
              <w:jc w:val="center"/>
            </w:pPr>
            <w:r w:rsidRPr="00714AF4">
              <w:rPr>
                <w:noProof/>
                <w:lang w:val="en-US"/>
              </w:rPr>
              <w:drawing>
                <wp:inline distT="0" distB="0" distL="0" distR="0">
                  <wp:extent cx="1054913" cy="813600"/>
                  <wp:effectExtent l="19050" t="0" r="0" b="0"/>
                  <wp:docPr id="1" name="Picture 6" descr="http://www.lv.lv/wwwraksti/2002/168/B168/PIE2L222/33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v.lv/wwwraksti/2002/168/B168/PIE2L222/332L222.GIF"/>
                          <pic:cNvPicPr>
                            <a:picLocks noChangeAspect="1" noChangeArrowheads="1"/>
                          </pic:cNvPicPr>
                        </pic:nvPicPr>
                        <pic:blipFill>
                          <a:blip r:embed="rId7" cstate="print"/>
                          <a:srcRect/>
                          <a:stretch>
                            <a:fillRect/>
                          </a:stretch>
                        </pic:blipFill>
                        <pic:spPr bwMode="auto">
                          <a:xfrm>
                            <a:off x="0" y="0"/>
                            <a:ext cx="1054913" cy="813600"/>
                          </a:xfrm>
                          <a:prstGeom prst="rect">
                            <a:avLst/>
                          </a:prstGeom>
                          <a:noFill/>
                          <a:ln w="9525">
                            <a:noFill/>
                            <a:miter lim="800000"/>
                            <a:headEnd/>
                            <a:tailEnd/>
                          </a:ln>
                        </pic:spPr>
                      </pic:pic>
                    </a:graphicData>
                  </a:graphic>
                </wp:inline>
              </w:drawing>
            </w:r>
          </w:p>
          <w:p w:rsidR="00C5017F" w:rsidRPr="00224FF3" w:rsidRDefault="00C5017F" w:rsidP="00AF2E7C">
            <w:pPr>
              <w:jc w:val="center"/>
            </w:pPr>
          </w:p>
        </w:tc>
      </w:tr>
      <w:tr w:rsidR="00C5017F" w:rsidRPr="00224FF3" w:rsidTr="00AF2E7C">
        <w:tc>
          <w:tcPr>
            <w:tcW w:w="8748" w:type="dxa"/>
          </w:tcPr>
          <w:p w:rsidR="00C5017F" w:rsidRPr="00224FF3" w:rsidRDefault="00C5017F" w:rsidP="00AF2E7C">
            <w:pPr>
              <w:pStyle w:val="Heading1"/>
              <w:spacing w:after="120"/>
            </w:pPr>
            <w:r w:rsidRPr="00224FF3">
              <w:t>LATVIJAS REPUBLIKAS VESELĪBAS MINISTRIJA</w:t>
            </w:r>
          </w:p>
        </w:tc>
      </w:tr>
      <w:tr w:rsidR="00C5017F" w:rsidRPr="00224FF3" w:rsidTr="00AF2E7C">
        <w:tc>
          <w:tcPr>
            <w:tcW w:w="8748" w:type="dxa"/>
          </w:tcPr>
          <w:p w:rsidR="00C5017F" w:rsidRPr="00224FF3" w:rsidRDefault="00C5017F" w:rsidP="00AF2E7C">
            <w:pPr>
              <w:jc w:val="center"/>
            </w:pPr>
            <w:r>
              <w:t>Brīvības</w:t>
            </w:r>
            <w:r w:rsidRPr="00224FF3">
              <w:t xml:space="preserve"> iela </w:t>
            </w:r>
            <w:r>
              <w:t>72</w:t>
            </w:r>
            <w:r w:rsidRPr="00224FF3">
              <w:t>, Rīga, LV-101</w:t>
            </w:r>
            <w:r>
              <w:t>1</w:t>
            </w:r>
            <w:r w:rsidRPr="00224FF3">
              <w:t xml:space="preserve"> </w:t>
            </w:r>
            <w:r w:rsidRPr="004651A1">
              <w:sym w:font="Symbol" w:char="00B7"/>
            </w:r>
            <w:r w:rsidRPr="00224FF3">
              <w:t xml:space="preserve"> Tālr. </w:t>
            </w:r>
            <w:r>
              <w:t>67876000</w:t>
            </w:r>
            <w:r w:rsidRPr="00224FF3">
              <w:t xml:space="preserve">  </w:t>
            </w:r>
            <w:r w:rsidRPr="004651A1">
              <w:sym w:font="Symbol" w:char="00B7"/>
            </w:r>
            <w:r w:rsidRPr="00224FF3">
              <w:t xml:space="preserve"> </w:t>
            </w:r>
            <w:smartTag w:uri="schemas-tilde-lv/tildestengine" w:element="veidnes">
              <w:smartTagPr>
                <w:attr w:name="baseform" w:val="faks|s"/>
                <w:attr w:name="id" w:val="-1"/>
                <w:attr w:name="text" w:val="Fakss"/>
              </w:smartTagPr>
              <w:r w:rsidRPr="00224FF3">
                <w:t>Fakss</w:t>
              </w:r>
            </w:smartTag>
            <w:r w:rsidRPr="00224FF3">
              <w:t xml:space="preserve"> </w:t>
            </w:r>
            <w:r>
              <w:t>67876002</w:t>
            </w:r>
            <w:r w:rsidRPr="00224FF3">
              <w:t xml:space="preserve"> </w:t>
            </w:r>
            <w:r w:rsidRPr="004651A1">
              <w:sym w:font="Symbol" w:char="00B7"/>
            </w:r>
            <w:r w:rsidRPr="00224FF3">
              <w:t xml:space="preserve"> E-pasts: vm@vm.gov.lv</w:t>
            </w:r>
          </w:p>
        </w:tc>
      </w:tr>
      <w:tr w:rsidR="00C5017F" w:rsidRPr="00224FF3" w:rsidTr="00AF2E7C">
        <w:tc>
          <w:tcPr>
            <w:tcW w:w="8748" w:type="dxa"/>
          </w:tcPr>
          <w:p w:rsidR="00C5017F" w:rsidRPr="00224FF3" w:rsidRDefault="00C5017F" w:rsidP="00AF2E7C">
            <w:pPr>
              <w:jc w:val="center"/>
            </w:pPr>
          </w:p>
        </w:tc>
      </w:tr>
    </w:tbl>
    <w:p w:rsidR="00C5017F" w:rsidRPr="00224FF3" w:rsidRDefault="00C5017F" w:rsidP="00C5017F">
      <w:pPr>
        <w:jc w:val="center"/>
        <w:rPr>
          <w:sz w:val="28"/>
          <w:szCs w:val="28"/>
        </w:rPr>
      </w:pPr>
      <w:r w:rsidRPr="00224FF3">
        <w:rPr>
          <w:sz w:val="28"/>
          <w:szCs w:val="28"/>
        </w:rPr>
        <w:t>Rīgā</w:t>
      </w:r>
    </w:p>
    <w:p w:rsidR="00C5017F" w:rsidRDefault="00C5017F" w:rsidP="00C5017F">
      <w:r w:rsidRPr="00224FF3">
        <w:rPr>
          <w:sz w:val="28"/>
          <w:szCs w:val="28"/>
        </w:rPr>
        <w:t>__________Nr.</w:t>
      </w:r>
      <w:r w:rsidR="008A5886" w:rsidRPr="008A5886">
        <w:rPr>
          <w:sz w:val="28"/>
          <w:szCs w:val="28"/>
        </w:rPr>
        <w:t xml:space="preserve"> </w:t>
      </w:r>
      <w:r w:rsidR="008A5886">
        <w:rPr>
          <w:sz w:val="28"/>
          <w:szCs w:val="28"/>
        </w:rPr>
        <w:t>01-12.01/1879</w:t>
      </w:r>
    </w:p>
    <w:p w:rsidR="003E6582" w:rsidRDefault="008D3544" w:rsidP="00BF76F3">
      <w:pPr>
        <w:rPr>
          <w:sz w:val="28"/>
          <w:szCs w:val="28"/>
        </w:rPr>
      </w:pPr>
      <w:r>
        <w:rPr>
          <w:sz w:val="28"/>
          <w:szCs w:val="28"/>
        </w:rPr>
        <w:t xml:space="preserve">Uz </w:t>
      </w:r>
      <w:r w:rsidR="001101A4">
        <w:rPr>
          <w:sz w:val="28"/>
          <w:szCs w:val="28"/>
        </w:rPr>
        <w:t>04.0</w:t>
      </w:r>
      <w:r w:rsidR="008444F2">
        <w:rPr>
          <w:sz w:val="28"/>
          <w:szCs w:val="28"/>
        </w:rPr>
        <w:t>4</w:t>
      </w:r>
      <w:r w:rsidR="001101A4">
        <w:rPr>
          <w:sz w:val="28"/>
          <w:szCs w:val="28"/>
        </w:rPr>
        <w:t>.2013.</w:t>
      </w:r>
      <w:r w:rsidR="008444F2">
        <w:rPr>
          <w:sz w:val="28"/>
          <w:szCs w:val="28"/>
        </w:rPr>
        <w:t>;</w:t>
      </w:r>
    </w:p>
    <w:p w:rsidR="008444F2" w:rsidRDefault="008444F2" w:rsidP="00BF76F3">
      <w:pPr>
        <w:rPr>
          <w:b/>
          <w:sz w:val="28"/>
          <w:szCs w:val="28"/>
        </w:rPr>
      </w:pPr>
      <w:r>
        <w:rPr>
          <w:sz w:val="28"/>
          <w:szCs w:val="28"/>
        </w:rPr>
        <w:t>10.04.2013. Nr.</w:t>
      </w:r>
      <w:r w:rsidRPr="008444F2">
        <w:rPr>
          <w:rFonts w:ascii="Arial" w:eastAsia="Calibri" w:hAnsi="Arial" w:cs="Arial"/>
          <w:color w:val="000000"/>
          <w:sz w:val="22"/>
          <w:szCs w:val="22"/>
          <w:lang w:val="en-US"/>
        </w:rPr>
        <w:t xml:space="preserve"> </w:t>
      </w:r>
      <w:r w:rsidRPr="008444F2">
        <w:rPr>
          <w:sz w:val="28"/>
          <w:szCs w:val="28"/>
          <w:lang w:val="en-US"/>
        </w:rPr>
        <w:t>2013-REZ-20/2013-F-878-718</w:t>
      </w:r>
    </w:p>
    <w:p w:rsidR="003E6582" w:rsidRDefault="003E6582" w:rsidP="008D3544">
      <w:pPr>
        <w:jc w:val="right"/>
        <w:rPr>
          <w:b/>
          <w:sz w:val="28"/>
          <w:szCs w:val="28"/>
        </w:rPr>
      </w:pPr>
    </w:p>
    <w:p w:rsidR="008444F2" w:rsidRDefault="008444F2" w:rsidP="008D3544">
      <w:pPr>
        <w:jc w:val="right"/>
        <w:rPr>
          <w:b/>
          <w:sz w:val="28"/>
          <w:szCs w:val="28"/>
        </w:rPr>
      </w:pPr>
    </w:p>
    <w:p w:rsidR="008444F2" w:rsidRDefault="008444F2" w:rsidP="008D3544">
      <w:pPr>
        <w:jc w:val="right"/>
        <w:rPr>
          <w:b/>
          <w:sz w:val="28"/>
          <w:szCs w:val="28"/>
        </w:rPr>
      </w:pPr>
    </w:p>
    <w:p w:rsidR="008D3544" w:rsidRDefault="008444F2" w:rsidP="008D3544">
      <w:pPr>
        <w:jc w:val="right"/>
        <w:rPr>
          <w:b/>
          <w:sz w:val="28"/>
          <w:szCs w:val="28"/>
        </w:rPr>
      </w:pPr>
      <w:r>
        <w:rPr>
          <w:b/>
          <w:sz w:val="28"/>
          <w:szCs w:val="28"/>
        </w:rPr>
        <w:t xml:space="preserve">Inesei </w:t>
      </w:r>
      <w:proofErr w:type="spellStart"/>
      <w:r>
        <w:rPr>
          <w:b/>
          <w:sz w:val="28"/>
          <w:szCs w:val="28"/>
        </w:rPr>
        <w:t>Fecerei</w:t>
      </w:r>
      <w:proofErr w:type="spellEnd"/>
    </w:p>
    <w:p w:rsidR="001101A4" w:rsidRPr="001101A4" w:rsidRDefault="001101A4" w:rsidP="008D3544">
      <w:pPr>
        <w:jc w:val="right"/>
        <w:rPr>
          <w:sz w:val="28"/>
          <w:szCs w:val="28"/>
        </w:rPr>
      </w:pPr>
      <w:r w:rsidRPr="001101A4">
        <w:rPr>
          <w:sz w:val="28"/>
          <w:szCs w:val="28"/>
        </w:rPr>
        <w:t xml:space="preserve">e-pasts: </w:t>
      </w:r>
      <w:hyperlink r:id="rId8" w:history="1">
        <w:r w:rsidR="008444F2" w:rsidRPr="00353540">
          <w:rPr>
            <w:rStyle w:val="Hyperlink"/>
            <w:sz w:val="28"/>
            <w:szCs w:val="28"/>
          </w:rPr>
          <w:t>inese.fecere@gmail.com</w:t>
        </w:r>
      </w:hyperlink>
      <w:r w:rsidRPr="001101A4">
        <w:rPr>
          <w:sz w:val="28"/>
          <w:szCs w:val="28"/>
        </w:rPr>
        <w:t xml:space="preserve"> </w:t>
      </w:r>
    </w:p>
    <w:p w:rsidR="001101A4" w:rsidRDefault="001101A4" w:rsidP="008D3544">
      <w:pPr>
        <w:jc w:val="right"/>
        <w:rPr>
          <w:b/>
          <w:sz w:val="28"/>
          <w:szCs w:val="28"/>
        </w:rPr>
      </w:pPr>
    </w:p>
    <w:p w:rsidR="00BD6895" w:rsidRDefault="001101A4" w:rsidP="008D3544">
      <w:pPr>
        <w:jc w:val="right"/>
        <w:rPr>
          <w:b/>
          <w:sz w:val="28"/>
          <w:szCs w:val="28"/>
        </w:rPr>
      </w:pPr>
      <w:r>
        <w:rPr>
          <w:b/>
          <w:sz w:val="28"/>
          <w:szCs w:val="28"/>
        </w:rPr>
        <w:t>Zināšanai: Valsts kancelejai</w:t>
      </w:r>
    </w:p>
    <w:p w:rsidR="008D3544" w:rsidRDefault="008D3544" w:rsidP="008D3544">
      <w:pPr>
        <w:jc w:val="right"/>
        <w:rPr>
          <w:sz w:val="28"/>
          <w:szCs w:val="28"/>
        </w:rPr>
      </w:pPr>
    </w:p>
    <w:p w:rsidR="008D3544" w:rsidRDefault="008D3544" w:rsidP="008D3544">
      <w:pPr>
        <w:jc w:val="right"/>
        <w:rPr>
          <w:sz w:val="28"/>
          <w:szCs w:val="28"/>
        </w:rPr>
      </w:pPr>
    </w:p>
    <w:p w:rsidR="008D3544" w:rsidRDefault="008D3544" w:rsidP="001101A4">
      <w:pPr>
        <w:rPr>
          <w:i/>
          <w:sz w:val="26"/>
          <w:szCs w:val="26"/>
        </w:rPr>
      </w:pPr>
      <w:r>
        <w:rPr>
          <w:i/>
          <w:sz w:val="28"/>
          <w:szCs w:val="28"/>
        </w:rPr>
        <w:t xml:space="preserve">Par </w:t>
      </w:r>
      <w:r w:rsidR="001101A4">
        <w:rPr>
          <w:i/>
          <w:sz w:val="28"/>
          <w:szCs w:val="28"/>
        </w:rPr>
        <w:t>atbildi uz vēstuli</w:t>
      </w:r>
    </w:p>
    <w:p w:rsidR="008D3544" w:rsidRDefault="008D3544" w:rsidP="008D3544">
      <w:pPr>
        <w:rPr>
          <w:i/>
          <w:sz w:val="26"/>
          <w:szCs w:val="26"/>
        </w:rPr>
      </w:pPr>
    </w:p>
    <w:p w:rsidR="008D3544" w:rsidRDefault="008D3544" w:rsidP="008D3544">
      <w:pPr>
        <w:rPr>
          <w:i/>
          <w:sz w:val="26"/>
          <w:szCs w:val="26"/>
        </w:rPr>
      </w:pPr>
    </w:p>
    <w:p w:rsidR="001101A4" w:rsidRPr="00437497" w:rsidRDefault="008D3544" w:rsidP="001101A4">
      <w:pPr>
        <w:ind w:firstLine="720"/>
        <w:jc w:val="both"/>
        <w:rPr>
          <w:iCs/>
          <w:sz w:val="28"/>
          <w:szCs w:val="28"/>
        </w:rPr>
      </w:pPr>
      <w:r w:rsidRPr="001101A4">
        <w:rPr>
          <w:sz w:val="28"/>
          <w:szCs w:val="28"/>
        </w:rPr>
        <w:t xml:space="preserve">Veselības ministrija, </w:t>
      </w:r>
      <w:r w:rsidR="008B551D">
        <w:rPr>
          <w:sz w:val="28"/>
          <w:szCs w:val="28"/>
        </w:rPr>
        <w:t>p</w:t>
      </w:r>
      <w:r w:rsidR="001101A4" w:rsidRPr="001101A4">
        <w:rPr>
          <w:sz w:val="28"/>
          <w:szCs w:val="28"/>
        </w:rPr>
        <w:t xml:space="preserve">amatojoties uz 2013.gada </w:t>
      </w:r>
      <w:r w:rsidR="008444F2">
        <w:rPr>
          <w:sz w:val="28"/>
          <w:szCs w:val="28"/>
        </w:rPr>
        <w:t xml:space="preserve">10.aprīļa </w:t>
      </w:r>
      <w:r w:rsidR="001101A4" w:rsidRPr="001101A4">
        <w:rPr>
          <w:sz w:val="28"/>
          <w:szCs w:val="28"/>
        </w:rPr>
        <w:t xml:space="preserve">Ministru prezidenta rezolūciju </w:t>
      </w:r>
      <w:r w:rsidR="008444F2" w:rsidRPr="008444F2">
        <w:rPr>
          <w:sz w:val="28"/>
          <w:szCs w:val="28"/>
          <w:lang w:val="en-US"/>
        </w:rPr>
        <w:t>2013-REZ-20/2013-F-878-718</w:t>
      </w:r>
      <w:r w:rsidR="008444F2">
        <w:rPr>
          <w:sz w:val="28"/>
          <w:szCs w:val="28"/>
          <w:lang w:val="en-US"/>
        </w:rPr>
        <w:t xml:space="preserve"> </w:t>
      </w:r>
      <w:r w:rsidR="001101A4" w:rsidRPr="001101A4">
        <w:rPr>
          <w:sz w:val="28"/>
          <w:szCs w:val="28"/>
        </w:rPr>
        <w:t xml:space="preserve">un </w:t>
      </w:r>
      <w:r w:rsidR="008B551D">
        <w:rPr>
          <w:sz w:val="28"/>
          <w:szCs w:val="28"/>
        </w:rPr>
        <w:t xml:space="preserve">atbildot uz </w:t>
      </w:r>
      <w:r w:rsidR="008444F2">
        <w:rPr>
          <w:sz w:val="28"/>
          <w:szCs w:val="28"/>
        </w:rPr>
        <w:t xml:space="preserve">Ineses </w:t>
      </w:r>
      <w:proofErr w:type="spellStart"/>
      <w:r w:rsidR="008444F2">
        <w:rPr>
          <w:sz w:val="28"/>
          <w:szCs w:val="28"/>
        </w:rPr>
        <w:t>Feceres</w:t>
      </w:r>
      <w:proofErr w:type="spellEnd"/>
      <w:r w:rsidR="008444F2">
        <w:rPr>
          <w:sz w:val="28"/>
          <w:szCs w:val="28"/>
        </w:rPr>
        <w:t xml:space="preserve"> (turpmāk – iesniedzēja</w:t>
      </w:r>
      <w:r w:rsidR="001101A4" w:rsidRPr="001101A4">
        <w:rPr>
          <w:sz w:val="28"/>
          <w:szCs w:val="28"/>
        </w:rPr>
        <w:t xml:space="preserve">) </w:t>
      </w:r>
      <w:r w:rsidR="008B551D" w:rsidRPr="001101A4">
        <w:rPr>
          <w:sz w:val="28"/>
          <w:szCs w:val="28"/>
        </w:rPr>
        <w:t>2013.gada 4.</w:t>
      </w:r>
      <w:r w:rsidR="00335239">
        <w:rPr>
          <w:sz w:val="28"/>
          <w:szCs w:val="28"/>
        </w:rPr>
        <w:t>aprīļa</w:t>
      </w:r>
      <w:r w:rsidR="008B551D" w:rsidRPr="001101A4">
        <w:rPr>
          <w:sz w:val="28"/>
          <w:szCs w:val="28"/>
        </w:rPr>
        <w:t xml:space="preserve"> </w:t>
      </w:r>
      <w:r w:rsidR="008444F2">
        <w:rPr>
          <w:sz w:val="28"/>
          <w:szCs w:val="28"/>
        </w:rPr>
        <w:t>elektroniskā pasta</w:t>
      </w:r>
      <w:r w:rsidR="001101A4" w:rsidRPr="001101A4">
        <w:rPr>
          <w:sz w:val="28"/>
          <w:szCs w:val="28"/>
        </w:rPr>
        <w:t xml:space="preserve"> vēstuli, </w:t>
      </w:r>
      <w:r w:rsidR="00997C46">
        <w:rPr>
          <w:sz w:val="28"/>
          <w:szCs w:val="28"/>
        </w:rPr>
        <w:t xml:space="preserve">veselības ministres uzdevumā </w:t>
      </w:r>
      <w:r w:rsidRPr="001101A4">
        <w:rPr>
          <w:sz w:val="28"/>
          <w:szCs w:val="28"/>
        </w:rPr>
        <w:t>informē, ka</w:t>
      </w:r>
      <w:r>
        <w:t xml:space="preserve"> </w:t>
      </w:r>
      <w:r w:rsidR="001101A4">
        <w:rPr>
          <w:sz w:val="28"/>
          <w:szCs w:val="28"/>
        </w:rPr>
        <w:t xml:space="preserve">Veselības ministrija regulāri saņem informāciju no dažādām pacientu un ārstu profesionālajām asociācijām, kuras sniedz ierosinājumus palielināt kompensācijas apmēru vairākām diagnozēm. </w:t>
      </w:r>
    </w:p>
    <w:p w:rsidR="001101A4" w:rsidRDefault="00DB41CA" w:rsidP="001101A4">
      <w:pPr>
        <w:ind w:firstLine="720"/>
        <w:jc w:val="both"/>
        <w:rPr>
          <w:noProof/>
          <w:sz w:val="28"/>
          <w:szCs w:val="28"/>
          <w:lang w:eastAsia="lv-LV"/>
        </w:rPr>
      </w:pPr>
      <w:r>
        <w:rPr>
          <w:sz w:val="28"/>
          <w:szCs w:val="28"/>
        </w:rPr>
        <w:t>A</w:t>
      </w:r>
      <w:r w:rsidR="001101A4">
        <w:rPr>
          <w:sz w:val="28"/>
          <w:szCs w:val="28"/>
        </w:rPr>
        <w:t xml:space="preserve">r </w:t>
      </w:r>
      <w:r w:rsidR="001101A4" w:rsidRPr="00EC2302">
        <w:rPr>
          <w:iCs/>
          <w:sz w:val="28"/>
          <w:szCs w:val="28"/>
        </w:rPr>
        <w:t xml:space="preserve">Ministru kabineta 2009.gada </w:t>
      </w:r>
      <w:r w:rsidR="001101A4" w:rsidRPr="00EC2302">
        <w:rPr>
          <w:sz w:val="28"/>
          <w:szCs w:val="28"/>
        </w:rPr>
        <w:t>12.februāra rīkojumu Nr.99 ”Par Zāļu un medicīnisko ierīču iegādes izdevumu kompensācijas sistēmas attīstības koncepciju” Ministru kabinets bija apstiprinājis Zāļu un medicīnisko ierīču iegādes izdevumu kompensācijas sistēmas attīstības koncepcijas</w:t>
      </w:r>
      <w:r w:rsidR="001101A4">
        <w:rPr>
          <w:sz w:val="28"/>
          <w:szCs w:val="28"/>
        </w:rPr>
        <w:t xml:space="preserve"> (turpmāk – Koncepcija)</w:t>
      </w:r>
      <w:r w:rsidR="001101A4" w:rsidRPr="00EC2302">
        <w:rPr>
          <w:sz w:val="28"/>
          <w:szCs w:val="28"/>
        </w:rPr>
        <w:t xml:space="preserve"> </w:t>
      </w:r>
      <w:r w:rsidR="001101A4">
        <w:rPr>
          <w:sz w:val="28"/>
          <w:szCs w:val="28"/>
        </w:rPr>
        <w:t xml:space="preserve">C variantu, kas paredzēja 2009., 2010. un 2011.gadā valsts budžeta finansējumu </w:t>
      </w:r>
      <w:r w:rsidR="008B551D">
        <w:rPr>
          <w:sz w:val="28"/>
          <w:szCs w:val="28"/>
        </w:rPr>
        <w:t xml:space="preserve">zāļu iegādes izdevumu </w:t>
      </w:r>
      <w:r w:rsidR="001101A4">
        <w:rPr>
          <w:sz w:val="28"/>
          <w:szCs w:val="28"/>
        </w:rPr>
        <w:t>kompensācija</w:t>
      </w:r>
      <w:r w:rsidR="008B551D">
        <w:rPr>
          <w:sz w:val="28"/>
          <w:szCs w:val="28"/>
        </w:rPr>
        <w:t>i</w:t>
      </w:r>
      <w:r w:rsidR="001101A4">
        <w:rPr>
          <w:sz w:val="28"/>
          <w:szCs w:val="28"/>
        </w:rPr>
        <w:t xml:space="preserve"> nodrošināt 66,42 milj. latu apmērā katru gadu, savukārt 2012.gadā papildus piešķirt 32,69 milj. latu. Reālajā situācijā Veselības ministrija, apzinoties nepieciešamību palielināt finansējumu kompensācijas kārtībai, lai mazinātu saslimšanu komplikāciju un hospitalizāciju skaita pieauguma risku, radīja iespēju pakāpeniski palielināt finansējumu katru gadu, arī laika posmā no 2009. līdz 2011.gadam, ko neparedzēja Koncepcija (skat. 1.attēlu).</w:t>
      </w:r>
      <w:r w:rsidR="001101A4" w:rsidRPr="00961213">
        <w:rPr>
          <w:noProof/>
          <w:lang w:eastAsia="lv-LV"/>
        </w:rPr>
        <w:t xml:space="preserve"> </w:t>
      </w:r>
      <w:r w:rsidR="00205DAA">
        <w:rPr>
          <w:noProof/>
          <w:sz w:val="28"/>
          <w:szCs w:val="28"/>
          <w:lang w:eastAsia="lv-LV"/>
        </w:rPr>
        <w:t xml:space="preserve"> </w:t>
      </w:r>
    </w:p>
    <w:p w:rsidR="001101A4" w:rsidRDefault="00205DAA" w:rsidP="00205DAA">
      <w:pPr>
        <w:spacing w:after="120"/>
        <w:jc w:val="both"/>
        <w:rPr>
          <w:sz w:val="28"/>
          <w:szCs w:val="28"/>
        </w:rPr>
      </w:pPr>
      <w:r>
        <w:rPr>
          <w:noProof/>
          <w:sz w:val="28"/>
          <w:szCs w:val="28"/>
          <w:lang w:val="en-US"/>
        </w:rPr>
        <w:lastRenderedPageBreak/>
        <w:drawing>
          <wp:inline distT="0" distB="0" distL="0" distR="0">
            <wp:extent cx="5486400" cy="23241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05DAA" w:rsidRPr="00667536" w:rsidRDefault="00205DAA" w:rsidP="00205DAA">
      <w:pPr>
        <w:autoSpaceDE w:val="0"/>
        <w:autoSpaceDN w:val="0"/>
        <w:adjustRightInd w:val="0"/>
        <w:jc w:val="center"/>
        <w:rPr>
          <w:iCs/>
        </w:rPr>
      </w:pPr>
      <w:r w:rsidRPr="00667536">
        <w:rPr>
          <w:color w:val="000000"/>
        </w:rPr>
        <w:t>1.att. A</w:t>
      </w:r>
      <w:r w:rsidRPr="00667536">
        <w:rPr>
          <w:iCs/>
        </w:rPr>
        <w:t xml:space="preserve">mbulatorajai ārstēšanai paredzēto zāļu un medicīnisko ierīču </w:t>
      </w:r>
    </w:p>
    <w:p w:rsidR="00205DAA" w:rsidRDefault="00205DAA" w:rsidP="00E66604">
      <w:pPr>
        <w:autoSpaceDE w:val="0"/>
        <w:autoSpaceDN w:val="0"/>
        <w:adjustRightInd w:val="0"/>
        <w:jc w:val="both"/>
      </w:pPr>
      <w:r w:rsidRPr="00667536">
        <w:rPr>
          <w:iCs/>
        </w:rPr>
        <w:t>iegādes izdevumu kompensācijas kārtības nodrošināšanai</w:t>
      </w:r>
      <w:r w:rsidR="00205ADF">
        <w:rPr>
          <w:color w:val="000000"/>
        </w:rPr>
        <w:t xml:space="preserve"> </w:t>
      </w:r>
      <w:r w:rsidR="00205ADF" w:rsidRPr="00667536">
        <w:t>faktiski izlietotie</w:t>
      </w:r>
      <w:r w:rsidR="00205ADF">
        <w:t xml:space="preserve"> līdzekļi (</w:t>
      </w:r>
      <w:r w:rsidR="00F96214">
        <w:t xml:space="preserve">VM budžeta </w:t>
      </w:r>
      <w:r w:rsidR="00205ADF">
        <w:t>apakšprogrammā 33.03.00 „Kompensējamo medikamentu un materiālu apmaksāšana”</w:t>
      </w:r>
      <w:r w:rsidRPr="00667536">
        <w:rPr>
          <w:color w:val="000000"/>
        </w:rPr>
        <w:t xml:space="preserve"> </w:t>
      </w:r>
      <w:r w:rsidR="00205ADF">
        <w:rPr>
          <w:color w:val="000000"/>
        </w:rPr>
        <w:t>33.13.00 „ Sociā</w:t>
      </w:r>
      <w:r w:rsidR="004F05A8">
        <w:rPr>
          <w:color w:val="000000"/>
        </w:rPr>
        <w:t>l</w:t>
      </w:r>
      <w:r w:rsidR="00205ADF">
        <w:rPr>
          <w:color w:val="000000"/>
        </w:rPr>
        <w:t>ās drošības tīkla stratēģijas pasākumu īstenošana</w:t>
      </w:r>
      <w:r w:rsidR="00F96214">
        <w:rPr>
          <w:color w:val="000000"/>
        </w:rPr>
        <w:t xml:space="preserve">”, 37.03.00 „Krievijas Federācijas militāro pensionāru veselības aprūpe (no Krievijas Federācijas līdzekļiem)”, programmā 99.00.00 „Līdzekļu neparedzētiem gadījumiem izlietojums”) </w:t>
      </w:r>
      <w:r w:rsidRPr="00667536">
        <w:t>un Koncepcij</w:t>
      </w:r>
      <w:r w:rsidR="00F96214">
        <w:t>ā plānotie</w:t>
      </w:r>
      <w:r w:rsidR="00E66604">
        <w:t xml:space="preserve"> </w:t>
      </w:r>
      <w:r w:rsidRPr="00667536">
        <w:t>līdzekļi 2009.-2012.gadā</w:t>
      </w:r>
    </w:p>
    <w:p w:rsidR="00205DAA" w:rsidRDefault="00205DAA" w:rsidP="00E66604">
      <w:pPr>
        <w:spacing w:after="120"/>
        <w:ind w:firstLine="720"/>
        <w:jc w:val="both"/>
        <w:rPr>
          <w:sz w:val="28"/>
          <w:szCs w:val="28"/>
        </w:rPr>
      </w:pPr>
    </w:p>
    <w:p w:rsidR="001101A4" w:rsidRDefault="001101A4" w:rsidP="001101A4">
      <w:pPr>
        <w:spacing w:after="120"/>
        <w:ind w:firstLine="720"/>
        <w:jc w:val="both"/>
        <w:rPr>
          <w:sz w:val="28"/>
          <w:szCs w:val="28"/>
        </w:rPr>
      </w:pPr>
      <w:r>
        <w:rPr>
          <w:sz w:val="28"/>
          <w:szCs w:val="28"/>
        </w:rPr>
        <w:t>Finansējuma pakāpeniskais palielinājums ļāva uzlabot kompensējamo zāļu un medicīnisko ierīču pieejamību pacientiem, tajā skaitā:</w:t>
      </w:r>
    </w:p>
    <w:p w:rsidR="001101A4" w:rsidRPr="009B0DBE" w:rsidRDefault="001101A4" w:rsidP="001101A4">
      <w:pPr>
        <w:numPr>
          <w:ilvl w:val="0"/>
          <w:numId w:val="1"/>
        </w:numPr>
        <w:spacing w:after="120"/>
        <w:ind w:left="993" w:hanging="284"/>
        <w:jc w:val="both"/>
        <w:rPr>
          <w:sz w:val="28"/>
          <w:szCs w:val="28"/>
        </w:rPr>
      </w:pPr>
      <w:r>
        <w:rPr>
          <w:noProof/>
          <w:sz w:val="28"/>
          <w:szCs w:val="28"/>
          <w:lang w:eastAsia="lv-LV"/>
        </w:rPr>
        <w:t>n</w:t>
      </w:r>
      <w:r w:rsidR="003E6582">
        <w:rPr>
          <w:noProof/>
          <w:sz w:val="28"/>
          <w:szCs w:val="28"/>
          <w:lang w:eastAsia="lv-LV"/>
        </w:rPr>
        <w:t>o 2009.gada</w:t>
      </w:r>
      <w:r w:rsidRPr="0071490D">
        <w:rPr>
          <w:noProof/>
          <w:sz w:val="28"/>
          <w:szCs w:val="28"/>
          <w:lang w:eastAsia="lv-LV"/>
        </w:rPr>
        <w:t xml:space="preserve"> 1.oktobra, lai </w:t>
      </w:r>
      <w:r>
        <w:rPr>
          <w:noProof/>
          <w:sz w:val="28"/>
          <w:szCs w:val="28"/>
          <w:lang w:eastAsia="lv-LV"/>
        </w:rPr>
        <w:t xml:space="preserve">uzlabotu zāļu pieejamību ambulatorajā posmā un </w:t>
      </w:r>
      <w:r w:rsidRPr="0071490D">
        <w:rPr>
          <w:noProof/>
          <w:sz w:val="28"/>
          <w:szCs w:val="28"/>
          <w:lang w:eastAsia="lv-LV"/>
        </w:rPr>
        <w:t xml:space="preserve">samazinātu hospitalizāciju skaitu trūcīgo un maznodrošināto personu vidū, </w:t>
      </w:r>
      <w:r w:rsidR="00F96214">
        <w:rPr>
          <w:noProof/>
          <w:sz w:val="28"/>
          <w:szCs w:val="28"/>
          <w:lang w:eastAsia="lv-LV"/>
        </w:rPr>
        <w:t xml:space="preserve">minētajiem </w:t>
      </w:r>
      <w:r w:rsidRPr="0071490D">
        <w:rPr>
          <w:noProof/>
          <w:sz w:val="28"/>
          <w:szCs w:val="28"/>
          <w:lang w:eastAsia="lv-LV"/>
        </w:rPr>
        <w:t xml:space="preserve">pacientiem, iegādājoties zāles </w:t>
      </w:r>
      <w:r w:rsidRPr="0071490D">
        <w:rPr>
          <w:color w:val="000000"/>
          <w:sz w:val="28"/>
          <w:szCs w:val="28"/>
          <w:shd w:val="clear" w:color="auto" w:fill="FFFFFF"/>
        </w:rPr>
        <w:t>kompensācijas kārtības ietvaros, tika nodrošināta zāļu iegādes izdevumu kompensācija 100% apmērā</w:t>
      </w:r>
      <w:r w:rsidR="00F96214" w:rsidRPr="00F96214">
        <w:rPr>
          <w:noProof/>
          <w:sz w:val="28"/>
          <w:szCs w:val="28"/>
          <w:lang w:eastAsia="lv-LV"/>
        </w:rPr>
        <w:t xml:space="preserve"> </w:t>
      </w:r>
      <w:r w:rsidR="00F96214" w:rsidRPr="0071490D">
        <w:rPr>
          <w:noProof/>
          <w:sz w:val="28"/>
          <w:szCs w:val="28"/>
          <w:lang w:eastAsia="lv-LV"/>
        </w:rPr>
        <w:t>valsts budžeta apakšprogrammas 33.13.00 ”Sociālā drošības tīkla stratēģijas pasākumu īstenošana” ietvaros</w:t>
      </w:r>
      <w:r>
        <w:rPr>
          <w:color w:val="000000"/>
          <w:sz w:val="28"/>
          <w:szCs w:val="28"/>
          <w:shd w:val="clear" w:color="auto" w:fill="FFFFFF"/>
        </w:rPr>
        <w:t>;</w:t>
      </w:r>
    </w:p>
    <w:p w:rsidR="001101A4" w:rsidRDefault="001101A4" w:rsidP="001101A4">
      <w:pPr>
        <w:numPr>
          <w:ilvl w:val="0"/>
          <w:numId w:val="1"/>
        </w:numPr>
        <w:spacing w:after="120"/>
        <w:ind w:left="993" w:hanging="284"/>
        <w:jc w:val="both"/>
        <w:rPr>
          <w:sz w:val="28"/>
          <w:szCs w:val="28"/>
        </w:rPr>
      </w:pPr>
      <w:r w:rsidRPr="00DE22E7">
        <w:rPr>
          <w:sz w:val="28"/>
          <w:szCs w:val="28"/>
        </w:rPr>
        <w:t>lai uzlabotu zāļu pieejamību pacientiem diagnozē, kas ir primārais mirstības cēlonis Latvijā, Veselības ministrija 2010.gadā atrada iespēju palielināt asinsrites sistēmas slimību diagnožu kompensācijas apmēru</w:t>
      </w:r>
      <w:r>
        <w:rPr>
          <w:sz w:val="28"/>
          <w:szCs w:val="28"/>
        </w:rPr>
        <w:t xml:space="preserve"> no 50% uz 75%;</w:t>
      </w:r>
    </w:p>
    <w:p w:rsidR="001101A4" w:rsidRPr="00C70AF7" w:rsidRDefault="001101A4" w:rsidP="001101A4">
      <w:pPr>
        <w:numPr>
          <w:ilvl w:val="0"/>
          <w:numId w:val="1"/>
        </w:numPr>
        <w:ind w:left="993" w:hanging="284"/>
        <w:jc w:val="both"/>
        <w:rPr>
          <w:sz w:val="28"/>
          <w:szCs w:val="28"/>
        </w:rPr>
      </w:pPr>
      <w:r w:rsidRPr="00C70AF7">
        <w:rPr>
          <w:sz w:val="28"/>
          <w:szCs w:val="28"/>
        </w:rPr>
        <w:t xml:space="preserve">no 2011.gada 1.marta zāļu pieejamības sekmēšanai, ņemot vērā visaugstāko pacientu </w:t>
      </w:r>
      <w:proofErr w:type="spellStart"/>
      <w:r w:rsidRPr="00C70AF7">
        <w:rPr>
          <w:sz w:val="28"/>
          <w:szCs w:val="28"/>
        </w:rPr>
        <w:t>līdzmaksājumu</w:t>
      </w:r>
      <w:proofErr w:type="spellEnd"/>
      <w:r w:rsidR="003E6582">
        <w:rPr>
          <w:sz w:val="28"/>
          <w:szCs w:val="28"/>
        </w:rPr>
        <w:t xml:space="preserve">, </w:t>
      </w:r>
      <w:r w:rsidR="003E6582" w:rsidRPr="00C70AF7">
        <w:rPr>
          <w:sz w:val="28"/>
          <w:szCs w:val="28"/>
        </w:rPr>
        <w:t xml:space="preserve">tika palielināts </w:t>
      </w:r>
      <w:r w:rsidR="003E6582">
        <w:rPr>
          <w:sz w:val="28"/>
          <w:szCs w:val="28"/>
        </w:rPr>
        <w:t>kompensācijas apmērs no 50% uz</w:t>
      </w:r>
      <w:r w:rsidRPr="00C70AF7">
        <w:rPr>
          <w:sz w:val="28"/>
          <w:szCs w:val="28"/>
        </w:rPr>
        <w:t xml:space="preserve"> 75% diagnožu grupai ”10.3. </w:t>
      </w:r>
      <w:proofErr w:type="spellStart"/>
      <w:r w:rsidRPr="00C70AF7">
        <w:rPr>
          <w:sz w:val="28"/>
          <w:szCs w:val="28"/>
        </w:rPr>
        <w:t>Vīrushepatīti</w:t>
      </w:r>
      <w:proofErr w:type="spellEnd"/>
      <w:r w:rsidRPr="00C70AF7">
        <w:rPr>
          <w:sz w:val="28"/>
          <w:szCs w:val="28"/>
        </w:rPr>
        <w:t>”.</w:t>
      </w:r>
    </w:p>
    <w:p w:rsidR="001101A4" w:rsidRPr="001777E3" w:rsidRDefault="001101A4" w:rsidP="001101A4">
      <w:pPr>
        <w:pStyle w:val="Default"/>
        <w:ind w:firstLine="720"/>
        <w:jc w:val="both"/>
        <w:rPr>
          <w:sz w:val="28"/>
          <w:szCs w:val="28"/>
          <w:lang w:val="lv-LV"/>
        </w:rPr>
      </w:pPr>
      <w:r>
        <w:rPr>
          <w:sz w:val="28"/>
          <w:szCs w:val="28"/>
          <w:lang w:val="lv-LV"/>
        </w:rPr>
        <w:t>J</w:t>
      </w:r>
      <w:r w:rsidRPr="009F12F9">
        <w:rPr>
          <w:sz w:val="28"/>
          <w:szCs w:val="28"/>
          <w:lang w:val="lv-LV"/>
        </w:rPr>
        <w:t xml:space="preserve">āatzīmē, ka </w:t>
      </w:r>
      <w:r>
        <w:rPr>
          <w:sz w:val="28"/>
          <w:szCs w:val="28"/>
          <w:lang w:val="lv-LV"/>
        </w:rPr>
        <w:t>saskaņā ar Nacionālā veselības dienesta datiem, p</w:t>
      </w:r>
      <w:r w:rsidRPr="001777E3">
        <w:rPr>
          <w:sz w:val="28"/>
          <w:szCs w:val="28"/>
          <w:lang w:val="lv-LV"/>
        </w:rPr>
        <w:t>acientu</w:t>
      </w:r>
      <w:r>
        <w:rPr>
          <w:sz w:val="28"/>
          <w:szCs w:val="28"/>
          <w:lang w:val="lv-LV"/>
        </w:rPr>
        <w:t xml:space="preserve"> </w:t>
      </w:r>
      <w:r w:rsidRPr="001777E3">
        <w:rPr>
          <w:sz w:val="28"/>
          <w:szCs w:val="28"/>
          <w:lang w:val="lv-LV"/>
        </w:rPr>
        <w:t>skaita ikgadējam pieaugumam vien ir nepieciešam</w:t>
      </w:r>
      <w:r>
        <w:rPr>
          <w:sz w:val="28"/>
          <w:szCs w:val="28"/>
          <w:lang w:val="lv-LV"/>
        </w:rPr>
        <w:t>i</w:t>
      </w:r>
      <w:r w:rsidRPr="001777E3">
        <w:rPr>
          <w:sz w:val="28"/>
          <w:szCs w:val="28"/>
          <w:lang w:val="lv-LV"/>
        </w:rPr>
        <w:t xml:space="preserve"> papildus aptuveni 4</w:t>
      </w:r>
      <w:r>
        <w:rPr>
          <w:sz w:val="28"/>
          <w:szCs w:val="28"/>
          <w:lang w:val="lv-LV"/>
        </w:rPr>
        <w:t xml:space="preserve"> </w:t>
      </w:r>
      <w:r w:rsidRPr="001777E3">
        <w:rPr>
          <w:sz w:val="28"/>
          <w:szCs w:val="28"/>
          <w:lang w:val="lv-LV"/>
        </w:rPr>
        <w:t>mil</w:t>
      </w:r>
      <w:r>
        <w:rPr>
          <w:sz w:val="28"/>
          <w:szCs w:val="28"/>
          <w:lang w:val="lv-LV"/>
        </w:rPr>
        <w:t>j</w:t>
      </w:r>
      <w:r w:rsidRPr="001777E3">
        <w:rPr>
          <w:sz w:val="28"/>
          <w:szCs w:val="28"/>
          <w:lang w:val="lv-LV"/>
        </w:rPr>
        <w:t>.</w:t>
      </w:r>
      <w:r>
        <w:rPr>
          <w:sz w:val="28"/>
          <w:szCs w:val="28"/>
          <w:lang w:val="lv-LV"/>
        </w:rPr>
        <w:t xml:space="preserve"> </w:t>
      </w:r>
      <w:r w:rsidR="00E66604">
        <w:rPr>
          <w:sz w:val="28"/>
          <w:szCs w:val="28"/>
          <w:lang w:val="lv-LV"/>
        </w:rPr>
        <w:t>l</w:t>
      </w:r>
      <w:r w:rsidRPr="001777E3">
        <w:rPr>
          <w:sz w:val="28"/>
          <w:szCs w:val="28"/>
          <w:lang w:val="lv-LV"/>
        </w:rPr>
        <w:t>atu</w:t>
      </w:r>
      <w:r w:rsidR="00E66604">
        <w:rPr>
          <w:sz w:val="28"/>
          <w:szCs w:val="28"/>
          <w:lang w:val="lv-LV"/>
        </w:rPr>
        <w:t xml:space="preserve"> gadā</w:t>
      </w:r>
      <w:r w:rsidRPr="001777E3">
        <w:rPr>
          <w:sz w:val="28"/>
          <w:szCs w:val="28"/>
          <w:lang w:val="lv-LV"/>
        </w:rPr>
        <w:t>.</w:t>
      </w:r>
    </w:p>
    <w:p w:rsidR="001101A4" w:rsidRDefault="001101A4" w:rsidP="001101A4">
      <w:pPr>
        <w:pStyle w:val="Default"/>
        <w:ind w:firstLine="720"/>
        <w:jc w:val="both"/>
        <w:rPr>
          <w:sz w:val="28"/>
          <w:szCs w:val="28"/>
          <w:lang w:val="lv-LV"/>
        </w:rPr>
      </w:pPr>
      <w:r>
        <w:rPr>
          <w:sz w:val="28"/>
          <w:szCs w:val="28"/>
          <w:lang w:val="lv-LV"/>
        </w:rPr>
        <w:t xml:space="preserve">Informējam, ka </w:t>
      </w:r>
      <w:r w:rsidRPr="00E657ED">
        <w:rPr>
          <w:sz w:val="28"/>
          <w:szCs w:val="28"/>
          <w:lang w:val="lv-LV"/>
        </w:rPr>
        <w:t xml:space="preserve">Veselības ministrija izskata visas iespējas, kā palīdzēt pacientiem </w:t>
      </w:r>
      <w:r w:rsidR="00F96214">
        <w:rPr>
          <w:sz w:val="28"/>
          <w:szCs w:val="28"/>
          <w:lang w:val="lv-LV"/>
        </w:rPr>
        <w:t xml:space="preserve">šim mērķim piešķirtā valsts </w:t>
      </w:r>
      <w:r w:rsidRPr="00E657ED">
        <w:rPr>
          <w:sz w:val="28"/>
          <w:szCs w:val="28"/>
          <w:lang w:val="lv-LV"/>
        </w:rPr>
        <w:t xml:space="preserve">budžeta finansējuma ietvaros un </w:t>
      </w:r>
      <w:r w:rsidRPr="00FE2220">
        <w:rPr>
          <w:sz w:val="28"/>
          <w:szCs w:val="28"/>
          <w:lang w:val="lv-LV"/>
        </w:rPr>
        <w:t>pakāpeniski atjaunot zāļu iegādes izdevumu kompensāciju 75% apmērā diagnozēm</w:t>
      </w:r>
      <w:r w:rsidRPr="00E657ED">
        <w:rPr>
          <w:sz w:val="28"/>
          <w:szCs w:val="28"/>
          <w:lang w:val="lv-LV"/>
        </w:rPr>
        <w:t>, kurām kompensācijas apjoms tika samazināts.</w:t>
      </w:r>
      <w:r>
        <w:rPr>
          <w:sz w:val="28"/>
          <w:szCs w:val="28"/>
          <w:lang w:val="lv-LV"/>
        </w:rPr>
        <w:t xml:space="preserve"> </w:t>
      </w:r>
    </w:p>
    <w:p w:rsidR="001101A4" w:rsidRDefault="00F96214" w:rsidP="001101A4">
      <w:pPr>
        <w:pStyle w:val="Default"/>
        <w:ind w:firstLine="720"/>
        <w:jc w:val="both"/>
        <w:rPr>
          <w:sz w:val="28"/>
          <w:szCs w:val="28"/>
          <w:lang w:val="lv-LV"/>
        </w:rPr>
      </w:pPr>
      <w:r>
        <w:rPr>
          <w:sz w:val="28"/>
          <w:szCs w:val="28"/>
          <w:lang w:val="lv-LV"/>
        </w:rPr>
        <w:t>Vienlaikus informējam</w:t>
      </w:r>
      <w:r w:rsidR="001101A4">
        <w:rPr>
          <w:sz w:val="28"/>
          <w:szCs w:val="28"/>
          <w:lang w:val="lv-LV"/>
        </w:rPr>
        <w:t>, ka 2013.gadā turpināsies k</w:t>
      </w:r>
      <w:r w:rsidR="001101A4" w:rsidRPr="006811D3">
        <w:rPr>
          <w:sz w:val="28"/>
          <w:szCs w:val="28"/>
          <w:lang w:val="lv-LV"/>
        </w:rPr>
        <w:t>ompensējamo zāļu pieejamīb</w:t>
      </w:r>
      <w:r w:rsidR="001101A4">
        <w:rPr>
          <w:sz w:val="28"/>
          <w:szCs w:val="28"/>
          <w:lang w:val="lv-LV"/>
        </w:rPr>
        <w:t xml:space="preserve">as nodrošināšana trūcīgām personām, kuras par tādām atzītas saskaņā </w:t>
      </w:r>
      <w:r w:rsidR="001101A4" w:rsidRPr="00363C33">
        <w:rPr>
          <w:sz w:val="28"/>
          <w:szCs w:val="28"/>
          <w:lang w:val="lv-LV"/>
        </w:rPr>
        <w:t>ar Ministru kabineta 2010.gada 30.marta noteikumiem Nr.299 ”Noteikumi par ģimenes vai atsevišķi dzīvojošas personas atzīšanu par trūcīgu”</w:t>
      </w:r>
      <w:r w:rsidR="001101A4">
        <w:rPr>
          <w:sz w:val="28"/>
          <w:szCs w:val="28"/>
          <w:lang w:val="lv-LV"/>
        </w:rPr>
        <w:t xml:space="preserve">, tajā skaitā C </w:t>
      </w:r>
      <w:r w:rsidR="001101A4">
        <w:rPr>
          <w:sz w:val="28"/>
          <w:szCs w:val="28"/>
          <w:lang w:val="lv-LV"/>
        </w:rPr>
        <w:lastRenderedPageBreak/>
        <w:t>hepatīta pacientiem, kuriem pienākas zāļu iegādes izdevumu kompensācija, un šiem pacientiem ārstēšanai nepieciešamās zāles tiek kompensētas pilnībā.</w:t>
      </w:r>
    </w:p>
    <w:p w:rsidR="001101A4" w:rsidRPr="00D637DC" w:rsidRDefault="0046514A" w:rsidP="001101A4">
      <w:pPr>
        <w:pStyle w:val="Default"/>
        <w:ind w:firstLine="720"/>
        <w:jc w:val="both"/>
        <w:rPr>
          <w:rStyle w:val="spelle"/>
          <w:sz w:val="28"/>
          <w:szCs w:val="28"/>
          <w:lang w:val="lv-LV"/>
        </w:rPr>
      </w:pPr>
      <w:r>
        <w:rPr>
          <w:sz w:val="28"/>
          <w:szCs w:val="28"/>
          <w:lang w:val="lv-LV"/>
        </w:rPr>
        <w:t>I</w:t>
      </w:r>
      <w:r w:rsidR="001101A4" w:rsidRPr="00D637DC">
        <w:rPr>
          <w:sz w:val="28"/>
          <w:szCs w:val="28"/>
          <w:lang w:val="lv-LV"/>
        </w:rPr>
        <w:t>nform</w:t>
      </w:r>
      <w:r>
        <w:rPr>
          <w:sz w:val="28"/>
          <w:szCs w:val="28"/>
          <w:lang w:val="lv-LV"/>
        </w:rPr>
        <w:t>ējam</w:t>
      </w:r>
      <w:r w:rsidR="001101A4" w:rsidRPr="00D637DC">
        <w:rPr>
          <w:sz w:val="28"/>
          <w:szCs w:val="28"/>
          <w:lang w:val="lv-LV"/>
        </w:rPr>
        <w:t>, ka</w:t>
      </w:r>
      <w:r w:rsidR="001101A4">
        <w:rPr>
          <w:sz w:val="28"/>
          <w:szCs w:val="28"/>
          <w:lang w:val="lv-LV"/>
        </w:rPr>
        <w:t xml:space="preserve"> </w:t>
      </w:r>
      <w:r w:rsidR="00850E17">
        <w:rPr>
          <w:rStyle w:val="spelle"/>
          <w:sz w:val="28"/>
          <w:szCs w:val="28"/>
          <w:lang w:val="lv-LV"/>
        </w:rPr>
        <w:t xml:space="preserve">zāļu </w:t>
      </w:r>
      <w:r w:rsidR="00C4564C">
        <w:rPr>
          <w:rStyle w:val="spelle"/>
          <w:sz w:val="28"/>
          <w:szCs w:val="28"/>
          <w:lang w:val="lv-LV"/>
        </w:rPr>
        <w:t xml:space="preserve">iegādes izdevumu </w:t>
      </w:r>
      <w:r w:rsidR="001101A4" w:rsidRPr="00D637DC">
        <w:rPr>
          <w:rStyle w:val="spelle"/>
          <w:sz w:val="28"/>
          <w:szCs w:val="28"/>
          <w:lang w:val="lv-LV"/>
        </w:rPr>
        <w:t xml:space="preserve">kompensācijas </w:t>
      </w:r>
      <w:r w:rsidR="00C4564C">
        <w:rPr>
          <w:rStyle w:val="spelle"/>
          <w:sz w:val="28"/>
          <w:szCs w:val="28"/>
          <w:lang w:val="lv-LV"/>
        </w:rPr>
        <w:t>sistēmas</w:t>
      </w:r>
      <w:r w:rsidR="00C4564C" w:rsidRPr="00D637DC">
        <w:rPr>
          <w:rStyle w:val="spelle"/>
          <w:sz w:val="28"/>
          <w:szCs w:val="28"/>
          <w:lang w:val="lv-LV"/>
        </w:rPr>
        <w:t xml:space="preserve"> </w:t>
      </w:r>
      <w:r w:rsidR="001101A4" w:rsidRPr="00D637DC">
        <w:rPr>
          <w:rStyle w:val="spelle"/>
          <w:sz w:val="28"/>
          <w:szCs w:val="28"/>
          <w:lang w:val="lv-LV"/>
        </w:rPr>
        <w:t xml:space="preserve">nodrošināšanai </w:t>
      </w:r>
      <w:r w:rsidR="00850E17" w:rsidRPr="00D637DC">
        <w:rPr>
          <w:rStyle w:val="spelle"/>
          <w:sz w:val="28"/>
          <w:szCs w:val="28"/>
          <w:lang w:val="lv-LV"/>
        </w:rPr>
        <w:t xml:space="preserve">2013.gadā </w:t>
      </w:r>
      <w:r w:rsidR="001101A4" w:rsidRPr="00D637DC">
        <w:rPr>
          <w:rStyle w:val="spelle"/>
          <w:sz w:val="28"/>
          <w:szCs w:val="28"/>
          <w:lang w:val="lv-LV"/>
        </w:rPr>
        <w:t xml:space="preserve">Ministru kabinets atbalstīja priekšlikumu palielināt bāzes izdevumus </w:t>
      </w:r>
      <w:r w:rsidR="00792316">
        <w:rPr>
          <w:rStyle w:val="spelle"/>
          <w:sz w:val="28"/>
          <w:szCs w:val="28"/>
          <w:lang w:val="lv-LV"/>
        </w:rPr>
        <w:t>Veselības ministrijas budžeta apakšprogrammā 33.03.00 „</w:t>
      </w:r>
      <w:r w:rsidR="00850E17">
        <w:rPr>
          <w:rStyle w:val="spelle"/>
          <w:sz w:val="28"/>
          <w:szCs w:val="28"/>
          <w:lang w:val="lv-LV"/>
        </w:rPr>
        <w:t>K</w:t>
      </w:r>
      <w:r w:rsidR="00792316">
        <w:rPr>
          <w:rStyle w:val="spelle"/>
          <w:sz w:val="28"/>
          <w:szCs w:val="28"/>
          <w:lang w:val="lv-LV"/>
        </w:rPr>
        <w:t xml:space="preserve">ompensējamo medikamentu un materiālu apmaksāšana” </w:t>
      </w:r>
      <w:r w:rsidR="001101A4" w:rsidRPr="00D637DC">
        <w:rPr>
          <w:rStyle w:val="spelle"/>
          <w:sz w:val="28"/>
          <w:szCs w:val="28"/>
          <w:lang w:val="lv-LV"/>
        </w:rPr>
        <w:t>līdz 68 010 614 latiem (iekļaujot arī Mātes un b</w:t>
      </w:r>
      <w:r w:rsidR="001101A4" w:rsidRPr="00D637DC">
        <w:rPr>
          <w:sz w:val="28"/>
          <w:szCs w:val="28"/>
          <w:lang w:val="lv-LV"/>
        </w:rPr>
        <w:t xml:space="preserve">ērna veselības uzlabošanas plāna realizācijai paredzēto finansējumu 388 851 lata apmērā), kā arī papildus piešķirt 10 399 699 latus (tajā skaitā </w:t>
      </w:r>
      <w:r w:rsidR="001101A4" w:rsidRPr="00D637DC">
        <w:rPr>
          <w:rStyle w:val="spelle"/>
          <w:sz w:val="28"/>
          <w:szCs w:val="28"/>
          <w:lang w:val="lv-LV"/>
        </w:rPr>
        <w:t>3 430 318 latus, lai nodrošinātu Sociālās drošības tīkla stratēģijas pasākumu, kas saistīti ar zāļu un medicīnisko ierīču iegādes izdevumu kompensāciju, turpināšanu 2013.gadā)</w:t>
      </w:r>
      <w:r w:rsidR="00CC70EA">
        <w:rPr>
          <w:rStyle w:val="spelle"/>
          <w:sz w:val="28"/>
          <w:szCs w:val="28"/>
          <w:lang w:val="lv-LV"/>
        </w:rPr>
        <w:t>, un palielināt ieņēmumus n</w:t>
      </w:r>
      <w:r w:rsidR="00115C09">
        <w:rPr>
          <w:rStyle w:val="spelle"/>
          <w:sz w:val="28"/>
          <w:szCs w:val="28"/>
          <w:lang w:val="lv-LV"/>
        </w:rPr>
        <w:t>o maksas pakalpojumiem un citus pašu ieņēmumus</w:t>
      </w:r>
      <w:r w:rsidR="00CC70EA">
        <w:rPr>
          <w:rStyle w:val="spelle"/>
          <w:sz w:val="28"/>
          <w:szCs w:val="28"/>
          <w:lang w:val="lv-LV"/>
        </w:rPr>
        <w:t xml:space="preserve"> un attiecīgos izdevumus 10 500 latu apmērā</w:t>
      </w:r>
      <w:r w:rsidR="00AA32C6">
        <w:rPr>
          <w:rStyle w:val="spelle"/>
          <w:sz w:val="28"/>
          <w:szCs w:val="28"/>
          <w:lang w:val="lv-LV"/>
        </w:rPr>
        <w:t>.</w:t>
      </w:r>
      <w:r w:rsidR="001101A4" w:rsidRPr="00D637DC">
        <w:rPr>
          <w:rStyle w:val="spelle"/>
          <w:color w:val="auto"/>
          <w:sz w:val="28"/>
          <w:szCs w:val="28"/>
          <w:lang w:val="lv-LV"/>
        </w:rPr>
        <w:t xml:space="preserve"> </w:t>
      </w:r>
      <w:r>
        <w:rPr>
          <w:rStyle w:val="spelle"/>
          <w:color w:val="auto"/>
          <w:sz w:val="28"/>
          <w:szCs w:val="28"/>
          <w:lang w:val="lv-LV"/>
        </w:rPr>
        <w:t>V</w:t>
      </w:r>
      <w:r w:rsidR="001101A4" w:rsidRPr="00D637DC">
        <w:rPr>
          <w:rStyle w:val="spelle"/>
          <w:color w:val="auto"/>
          <w:sz w:val="28"/>
          <w:szCs w:val="28"/>
          <w:lang w:val="lv-LV"/>
        </w:rPr>
        <w:t xml:space="preserve">alsts budžeta finansējums 2013.gadā </w:t>
      </w:r>
      <w:r w:rsidR="00792316">
        <w:rPr>
          <w:rStyle w:val="spelle"/>
          <w:color w:val="auto"/>
          <w:sz w:val="28"/>
          <w:szCs w:val="28"/>
          <w:lang w:val="lv-LV"/>
        </w:rPr>
        <w:t xml:space="preserve">minētajā apakšprogrammā </w:t>
      </w:r>
      <w:r>
        <w:rPr>
          <w:rStyle w:val="spelle"/>
          <w:color w:val="auto"/>
          <w:sz w:val="28"/>
          <w:szCs w:val="28"/>
          <w:lang w:val="lv-LV"/>
        </w:rPr>
        <w:t>plānots</w:t>
      </w:r>
      <w:r w:rsidRPr="00D637DC">
        <w:rPr>
          <w:rStyle w:val="spelle"/>
          <w:color w:val="auto"/>
          <w:sz w:val="28"/>
          <w:szCs w:val="28"/>
          <w:lang w:val="lv-LV"/>
        </w:rPr>
        <w:t xml:space="preserve"> </w:t>
      </w:r>
      <w:r w:rsidR="001101A4" w:rsidRPr="00D637DC">
        <w:rPr>
          <w:rStyle w:val="spelle"/>
          <w:b/>
          <w:color w:val="auto"/>
          <w:sz w:val="28"/>
          <w:szCs w:val="28"/>
          <w:lang w:val="lv-LV"/>
        </w:rPr>
        <w:t>78 090 700 latu</w:t>
      </w:r>
      <w:r w:rsidR="001101A4" w:rsidRPr="00D637DC">
        <w:rPr>
          <w:rStyle w:val="spelle"/>
          <w:color w:val="auto"/>
          <w:sz w:val="28"/>
          <w:szCs w:val="28"/>
          <w:lang w:val="lv-LV"/>
        </w:rPr>
        <w:t xml:space="preserve"> apmērā, kas ir par </w:t>
      </w:r>
      <w:r w:rsidR="00792316">
        <w:rPr>
          <w:rStyle w:val="spelle"/>
          <w:color w:val="auto"/>
          <w:sz w:val="28"/>
          <w:szCs w:val="28"/>
          <w:lang w:val="lv-LV"/>
        </w:rPr>
        <w:t>5,13</w:t>
      </w:r>
      <w:r w:rsidR="001101A4" w:rsidRPr="00D637DC">
        <w:rPr>
          <w:rStyle w:val="spelle"/>
          <w:color w:val="auto"/>
          <w:sz w:val="28"/>
          <w:szCs w:val="28"/>
          <w:lang w:val="lv-LV"/>
        </w:rPr>
        <w:t xml:space="preserve"> milj. latu mazāks nekā </w:t>
      </w:r>
      <w:r w:rsidR="00792316">
        <w:rPr>
          <w:rStyle w:val="spelle"/>
          <w:color w:val="auto"/>
          <w:sz w:val="28"/>
          <w:szCs w:val="28"/>
          <w:lang w:val="lv-LV"/>
        </w:rPr>
        <w:t xml:space="preserve">plānots </w:t>
      </w:r>
      <w:r w:rsidR="001101A4" w:rsidRPr="00D637DC">
        <w:rPr>
          <w:rStyle w:val="spelle"/>
          <w:color w:val="auto"/>
          <w:sz w:val="28"/>
          <w:szCs w:val="28"/>
          <w:lang w:val="lv-LV"/>
        </w:rPr>
        <w:t>2012.gadā.</w:t>
      </w:r>
      <w:r w:rsidR="001101A4" w:rsidRPr="00D637DC">
        <w:rPr>
          <w:rStyle w:val="spelle"/>
          <w:sz w:val="28"/>
          <w:szCs w:val="28"/>
          <w:lang w:val="lv-LV"/>
        </w:rPr>
        <w:t xml:space="preserve"> Šādos apstākļos Veselības ministrija nevar paaugstināt kompensācijas apmēru, tomēr norāda, ka kompensācija 100% apmērā pacientiem ar trūcīgās personas statusu tiks nodrošināta arī turpmāk.</w:t>
      </w:r>
    </w:p>
    <w:p w:rsidR="001101A4" w:rsidRDefault="00BF76F3" w:rsidP="008F5CD7">
      <w:pPr>
        <w:autoSpaceDE w:val="0"/>
        <w:autoSpaceDN w:val="0"/>
        <w:adjustRightInd w:val="0"/>
        <w:ind w:firstLine="567"/>
        <w:jc w:val="both"/>
        <w:rPr>
          <w:rFonts w:eastAsia="Calibri"/>
          <w:color w:val="000000"/>
          <w:sz w:val="28"/>
          <w:szCs w:val="28"/>
        </w:rPr>
      </w:pPr>
      <w:r>
        <w:rPr>
          <w:rFonts w:eastAsia="Calibri"/>
          <w:color w:val="000000"/>
          <w:sz w:val="28"/>
          <w:szCs w:val="28"/>
        </w:rPr>
        <w:t xml:space="preserve">Papildus vēršam uzmanību, ka </w:t>
      </w:r>
      <w:r w:rsidRPr="00A909CE">
        <w:rPr>
          <w:rFonts w:eastAsia="Calibri"/>
          <w:color w:val="000000"/>
          <w:sz w:val="28"/>
          <w:szCs w:val="28"/>
        </w:rPr>
        <w:t xml:space="preserve">Veselības ministrija atbilstoši Ministru kabineta 2012.gada 16.augusta protokola Nr.46 24.§ </w:t>
      </w:r>
      <w:r>
        <w:rPr>
          <w:rFonts w:eastAsia="Calibri"/>
          <w:color w:val="000000"/>
          <w:sz w:val="28"/>
          <w:szCs w:val="28"/>
        </w:rPr>
        <w:t>„</w:t>
      </w:r>
      <w:r w:rsidRPr="00A909CE">
        <w:rPr>
          <w:rFonts w:eastAsia="Calibri"/>
          <w:color w:val="000000"/>
          <w:sz w:val="28"/>
          <w:szCs w:val="28"/>
        </w:rPr>
        <w:t xml:space="preserve">Informatīvais ziņojums „Par Sociālās drošības tīkla stratēģijas veselības jomas pasākumu turpināšanu </w:t>
      </w:r>
      <w:r>
        <w:rPr>
          <w:rFonts w:eastAsia="Calibri"/>
          <w:color w:val="000000"/>
          <w:sz w:val="28"/>
          <w:szCs w:val="28"/>
        </w:rPr>
        <w:t xml:space="preserve">2013.gadā un turpmākajos gados”” </w:t>
      </w:r>
      <w:r w:rsidRPr="00A909CE">
        <w:rPr>
          <w:rFonts w:eastAsia="Calibri"/>
          <w:color w:val="000000"/>
          <w:sz w:val="28"/>
          <w:szCs w:val="28"/>
        </w:rPr>
        <w:t>3.punktā dotajam uzdevumam</w:t>
      </w:r>
      <w:r>
        <w:rPr>
          <w:rFonts w:eastAsia="Calibri"/>
          <w:color w:val="000000"/>
          <w:sz w:val="28"/>
          <w:szCs w:val="28"/>
        </w:rPr>
        <w:t xml:space="preserve"> ir sagatavojusi </w:t>
      </w:r>
      <w:r w:rsidR="003F4025">
        <w:rPr>
          <w:rFonts w:eastAsia="Calibri"/>
          <w:color w:val="000000"/>
          <w:sz w:val="28"/>
          <w:szCs w:val="28"/>
        </w:rPr>
        <w:t>i</w:t>
      </w:r>
      <w:r>
        <w:rPr>
          <w:rFonts w:eastAsia="Calibri"/>
          <w:color w:val="000000"/>
          <w:sz w:val="28"/>
          <w:szCs w:val="28"/>
        </w:rPr>
        <w:t xml:space="preserve">nformatīvā ziņojuma projektu </w:t>
      </w:r>
      <w:r w:rsidR="00F76107" w:rsidRPr="003F4025">
        <w:rPr>
          <w:rFonts w:eastAsia="Calibri"/>
          <w:i/>
          <w:color w:val="000000"/>
          <w:sz w:val="28"/>
          <w:szCs w:val="28"/>
        </w:rPr>
        <w:t>„Finanšu situācija veselības aprūpes jomā”,</w:t>
      </w:r>
      <w:r>
        <w:rPr>
          <w:rFonts w:eastAsia="Calibri"/>
          <w:color w:val="000000"/>
          <w:sz w:val="28"/>
          <w:szCs w:val="28"/>
        </w:rPr>
        <w:t xml:space="preserve"> kurā tika</w:t>
      </w:r>
      <w:r w:rsidRPr="00D637DC">
        <w:rPr>
          <w:rFonts w:eastAsia="Calibri"/>
          <w:color w:val="000000"/>
          <w:sz w:val="28"/>
          <w:szCs w:val="28"/>
        </w:rPr>
        <w:t xml:space="preserve"> iekļauta arī informācija par nepieciešamo papildus finansējumu zāļu iegādes izdevumu kompensācijas sistēmas nodrošināšanai konkrētām diagnozēm.</w:t>
      </w:r>
      <w:r>
        <w:rPr>
          <w:rFonts w:eastAsia="Calibri"/>
          <w:color w:val="000000"/>
          <w:sz w:val="28"/>
          <w:szCs w:val="28"/>
        </w:rPr>
        <w:t xml:space="preserve"> </w:t>
      </w:r>
      <w:r w:rsidR="003F4025">
        <w:rPr>
          <w:rFonts w:eastAsia="Calibri"/>
          <w:color w:val="000000"/>
          <w:sz w:val="28"/>
          <w:szCs w:val="28"/>
        </w:rPr>
        <w:t xml:space="preserve">Informatīvais ziņojums ir nosūtīts izvērtēšanai iesaistītajām institūcijām un </w:t>
      </w:r>
      <w:r w:rsidR="00AA32C6">
        <w:rPr>
          <w:rFonts w:eastAsia="Calibri"/>
          <w:color w:val="000000"/>
          <w:sz w:val="28"/>
          <w:szCs w:val="28"/>
        </w:rPr>
        <w:t>nevalstiskajām organizācijām.</w:t>
      </w:r>
      <w:r w:rsidR="008F5CD7">
        <w:rPr>
          <w:rFonts w:eastAsia="Calibri"/>
          <w:color w:val="000000"/>
          <w:sz w:val="28"/>
          <w:szCs w:val="28"/>
        </w:rPr>
        <w:t xml:space="preserve"> Veselības ministrija virzīs minēto informatīvā ziņojuma projektu izskatīšanai Ministru kabinetā un, j</w:t>
      </w:r>
      <w:r>
        <w:rPr>
          <w:rFonts w:eastAsia="Calibri"/>
          <w:color w:val="000000"/>
          <w:sz w:val="28"/>
          <w:szCs w:val="28"/>
        </w:rPr>
        <w:t xml:space="preserve">a valdība akceptēs </w:t>
      </w:r>
      <w:r w:rsidR="00AA32C6">
        <w:rPr>
          <w:rFonts w:eastAsia="Calibri"/>
          <w:color w:val="000000"/>
          <w:sz w:val="28"/>
          <w:szCs w:val="28"/>
        </w:rPr>
        <w:t>i</w:t>
      </w:r>
      <w:r>
        <w:rPr>
          <w:rFonts w:eastAsia="Calibri"/>
          <w:color w:val="000000"/>
          <w:sz w:val="28"/>
          <w:szCs w:val="28"/>
        </w:rPr>
        <w:t xml:space="preserve">nformatīvajā ziņojumā </w:t>
      </w:r>
      <w:r w:rsidR="00F76107" w:rsidRPr="003F4025">
        <w:rPr>
          <w:rFonts w:eastAsia="Calibri"/>
          <w:i/>
          <w:color w:val="000000"/>
          <w:sz w:val="28"/>
          <w:szCs w:val="28"/>
        </w:rPr>
        <w:t>„Finanšu situācija veselības aprūpes jomā”</w:t>
      </w:r>
      <w:r>
        <w:rPr>
          <w:rFonts w:eastAsia="Calibri"/>
          <w:color w:val="000000"/>
          <w:sz w:val="28"/>
          <w:szCs w:val="28"/>
        </w:rPr>
        <w:t xml:space="preserve"> paredzētos pasākumus, tas ievērojami uzlabos zāļu pieejamību pacientiem.</w:t>
      </w:r>
      <w:r w:rsidR="00C70AF7">
        <w:rPr>
          <w:rFonts w:eastAsia="Calibri"/>
          <w:color w:val="000000"/>
          <w:sz w:val="28"/>
          <w:szCs w:val="28"/>
        </w:rPr>
        <w:t xml:space="preserve"> </w:t>
      </w:r>
    </w:p>
    <w:p w:rsidR="00997C46" w:rsidRDefault="00997C46" w:rsidP="008D3544">
      <w:pPr>
        <w:jc w:val="both"/>
        <w:rPr>
          <w:sz w:val="28"/>
          <w:szCs w:val="28"/>
        </w:rPr>
      </w:pPr>
    </w:p>
    <w:p w:rsidR="00E876CF" w:rsidRDefault="00E876CF" w:rsidP="008D3544">
      <w:pPr>
        <w:jc w:val="both"/>
        <w:rPr>
          <w:sz w:val="28"/>
          <w:szCs w:val="28"/>
        </w:rPr>
      </w:pPr>
    </w:p>
    <w:p w:rsidR="008D3544" w:rsidRDefault="008D3544" w:rsidP="008D3544">
      <w:pPr>
        <w:jc w:val="both"/>
        <w:rPr>
          <w:sz w:val="28"/>
          <w:szCs w:val="28"/>
        </w:rPr>
      </w:pPr>
      <w:r>
        <w:rPr>
          <w:sz w:val="28"/>
          <w:szCs w:val="28"/>
        </w:rPr>
        <w:t xml:space="preserve">Valsts sekretārs                                                                                 </w:t>
      </w:r>
      <w:proofErr w:type="spellStart"/>
      <w:r>
        <w:rPr>
          <w:sz w:val="28"/>
          <w:szCs w:val="28"/>
        </w:rPr>
        <w:t>R.Muciņš</w:t>
      </w:r>
      <w:proofErr w:type="spellEnd"/>
    </w:p>
    <w:p w:rsidR="00BF76F3" w:rsidRDefault="00BF76F3" w:rsidP="008D3544"/>
    <w:p w:rsidR="00997C46" w:rsidRDefault="00997C46" w:rsidP="008D3544"/>
    <w:p w:rsidR="00997C46" w:rsidRDefault="00997C46" w:rsidP="008D3544"/>
    <w:p w:rsidR="00997C46" w:rsidRDefault="00997C46" w:rsidP="008D3544"/>
    <w:p w:rsidR="00997C46" w:rsidRDefault="00997C46" w:rsidP="008D3544"/>
    <w:p w:rsidR="00997C46" w:rsidRDefault="00997C46" w:rsidP="008D3544"/>
    <w:p w:rsidR="00997C46" w:rsidRDefault="00997C46" w:rsidP="008D3544"/>
    <w:p w:rsidR="00997C46" w:rsidRDefault="00997C46" w:rsidP="008D3544"/>
    <w:p w:rsidR="00997C46" w:rsidRDefault="00997C46" w:rsidP="008D3544"/>
    <w:p w:rsidR="00997C46" w:rsidRDefault="00997C46" w:rsidP="008D3544"/>
    <w:p w:rsidR="00997C46" w:rsidRDefault="00997C46" w:rsidP="008D3544"/>
    <w:p w:rsidR="00E876CF" w:rsidRDefault="00E876CF" w:rsidP="008D3544"/>
    <w:p w:rsidR="00E876CF" w:rsidRDefault="00E876CF" w:rsidP="008D3544"/>
    <w:p w:rsidR="00E876CF" w:rsidRDefault="00E876CF" w:rsidP="008D3544"/>
    <w:p w:rsidR="008D3544" w:rsidRDefault="008D3544" w:rsidP="008D3544">
      <w:r>
        <w:t>V.Gulbe, 67876190,</w:t>
      </w:r>
    </w:p>
    <w:p w:rsidR="009077D6" w:rsidRDefault="008D3544">
      <w:r>
        <w:t xml:space="preserve"> e-pats: </w:t>
      </w:r>
      <w:hyperlink r:id="rId10" w:history="1">
        <w:r>
          <w:rPr>
            <w:rStyle w:val="Hyperlink"/>
          </w:rPr>
          <w:t>viktorija.gulbe@vm.gov.lv</w:t>
        </w:r>
      </w:hyperlink>
      <w:r>
        <w:t xml:space="preserve"> </w:t>
      </w:r>
    </w:p>
    <w:sectPr w:rsidR="009077D6" w:rsidSect="00997C46">
      <w:headerReference w:type="default" r:id="rId11"/>
      <w:footerReference w:type="default" r:id="rId12"/>
      <w:footerReference w:type="first" r:id="rId13"/>
      <w:pgSz w:w="11906" w:h="16838" w:code="9"/>
      <w:pgMar w:top="857" w:right="1134" w:bottom="1134" w:left="1701" w:header="709" w:footer="56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C83" w:rsidRDefault="00E52C83" w:rsidP="00C5017F">
      <w:r>
        <w:separator/>
      </w:r>
    </w:p>
  </w:endnote>
  <w:endnote w:type="continuationSeparator" w:id="0">
    <w:p w:rsidR="00E52C83" w:rsidRDefault="00E52C83" w:rsidP="00C50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C83" w:rsidRDefault="00E52C83" w:rsidP="00D31846">
    <w:pPr>
      <w:pStyle w:val="Footer"/>
      <w:jc w:val="center"/>
      <w:rPr>
        <w:b/>
      </w:rPr>
    </w:pPr>
    <w:r w:rsidRPr="002C79EC">
      <w:rPr>
        <w:b/>
      </w:rPr>
      <w:t>DOKUMENTS PARAKSTĪTS AR DROŠU ELEKTRONISKO PARAKSTU UN SATUR LAIKA ZĪMOGU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5" w:rsidRPr="00FF2805" w:rsidRDefault="00FF2805" w:rsidP="00FF2805">
    <w:pPr>
      <w:pStyle w:val="Footer"/>
      <w:jc w:val="center"/>
      <w:rPr>
        <w:b/>
      </w:rPr>
    </w:pPr>
    <w:r w:rsidRPr="002C79EC">
      <w:rPr>
        <w:b/>
      </w:rPr>
      <w:t>DOKUMENTS PARAKSTĪTS AR DROŠU ELEKTRONISKO PARAKSTU UN SATUR LAIKA ZĪMOGU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C83" w:rsidRDefault="00E52C83" w:rsidP="00C5017F">
      <w:r>
        <w:separator/>
      </w:r>
    </w:p>
  </w:footnote>
  <w:footnote w:type="continuationSeparator" w:id="0">
    <w:p w:rsidR="00E52C83" w:rsidRDefault="00E52C83" w:rsidP="00C50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7079"/>
      <w:docPartObj>
        <w:docPartGallery w:val="Page Numbers (Top of Page)"/>
        <w:docPartUnique/>
      </w:docPartObj>
    </w:sdtPr>
    <w:sdtContent>
      <w:p w:rsidR="00997C46" w:rsidRDefault="00EC446E">
        <w:pPr>
          <w:pStyle w:val="Header"/>
          <w:jc w:val="center"/>
        </w:pPr>
        <w:fldSimple w:instr=" PAGE   \* MERGEFORMAT ">
          <w:r w:rsidR="00335239">
            <w:rPr>
              <w:noProof/>
            </w:rPr>
            <w:t>3</w:t>
          </w:r>
        </w:fldSimple>
      </w:p>
    </w:sdtContent>
  </w:sdt>
  <w:p w:rsidR="00E52C83" w:rsidRPr="001114D7" w:rsidRDefault="00E52C83" w:rsidP="00D31846">
    <w:pPr>
      <w:pStyle w:val="Header"/>
      <w:tabs>
        <w:tab w:val="clear" w:pos="4680"/>
        <w:tab w:val="clear" w:pos="9360"/>
      </w:tabs>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46FB1"/>
    <w:multiLevelType w:val="hybridMultilevel"/>
    <w:tmpl w:val="4C62B1FE"/>
    <w:lvl w:ilvl="0" w:tplc="33B87FAC">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C5017F"/>
    <w:rsid w:val="00000289"/>
    <w:rsid w:val="000008D0"/>
    <w:rsid w:val="00003A77"/>
    <w:rsid w:val="00007572"/>
    <w:rsid w:val="0001115B"/>
    <w:rsid w:val="0001158C"/>
    <w:rsid w:val="000138F4"/>
    <w:rsid w:val="00015554"/>
    <w:rsid w:val="00015B96"/>
    <w:rsid w:val="00015C70"/>
    <w:rsid w:val="00015E9D"/>
    <w:rsid w:val="000166D6"/>
    <w:rsid w:val="00017617"/>
    <w:rsid w:val="0002033D"/>
    <w:rsid w:val="00020EE3"/>
    <w:rsid w:val="0002136A"/>
    <w:rsid w:val="00021A57"/>
    <w:rsid w:val="00022947"/>
    <w:rsid w:val="00022C33"/>
    <w:rsid w:val="00023592"/>
    <w:rsid w:val="000236A0"/>
    <w:rsid w:val="00024A45"/>
    <w:rsid w:val="00024FF0"/>
    <w:rsid w:val="000255F6"/>
    <w:rsid w:val="00026693"/>
    <w:rsid w:val="0002777A"/>
    <w:rsid w:val="00027F1B"/>
    <w:rsid w:val="000303AB"/>
    <w:rsid w:val="00030A6B"/>
    <w:rsid w:val="00030BB3"/>
    <w:rsid w:val="00030BFF"/>
    <w:rsid w:val="000329AA"/>
    <w:rsid w:val="00033AA1"/>
    <w:rsid w:val="00033D8F"/>
    <w:rsid w:val="00033F4F"/>
    <w:rsid w:val="00035C0E"/>
    <w:rsid w:val="00036E40"/>
    <w:rsid w:val="00040003"/>
    <w:rsid w:val="000403AD"/>
    <w:rsid w:val="00042735"/>
    <w:rsid w:val="00042E88"/>
    <w:rsid w:val="000445C2"/>
    <w:rsid w:val="00044DFB"/>
    <w:rsid w:val="000458F1"/>
    <w:rsid w:val="00046FD0"/>
    <w:rsid w:val="00050295"/>
    <w:rsid w:val="00050307"/>
    <w:rsid w:val="0005111C"/>
    <w:rsid w:val="00051997"/>
    <w:rsid w:val="000536C4"/>
    <w:rsid w:val="00055EF6"/>
    <w:rsid w:val="00056947"/>
    <w:rsid w:val="00057D70"/>
    <w:rsid w:val="00060B57"/>
    <w:rsid w:val="00061411"/>
    <w:rsid w:val="00061B8B"/>
    <w:rsid w:val="0006434C"/>
    <w:rsid w:val="00064447"/>
    <w:rsid w:val="0006577D"/>
    <w:rsid w:val="00065CA4"/>
    <w:rsid w:val="00066052"/>
    <w:rsid w:val="0006657A"/>
    <w:rsid w:val="000665DD"/>
    <w:rsid w:val="00067385"/>
    <w:rsid w:val="000673E8"/>
    <w:rsid w:val="000674BC"/>
    <w:rsid w:val="00067C64"/>
    <w:rsid w:val="00070488"/>
    <w:rsid w:val="00072334"/>
    <w:rsid w:val="00073B92"/>
    <w:rsid w:val="0007557D"/>
    <w:rsid w:val="00075FBC"/>
    <w:rsid w:val="00077541"/>
    <w:rsid w:val="000807EE"/>
    <w:rsid w:val="00080872"/>
    <w:rsid w:val="00081A44"/>
    <w:rsid w:val="00081D31"/>
    <w:rsid w:val="0008254E"/>
    <w:rsid w:val="00082E98"/>
    <w:rsid w:val="00082EDF"/>
    <w:rsid w:val="000830CB"/>
    <w:rsid w:val="000832A5"/>
    <w:rsid w:val="00083925"/>
    <w:rsid w:val="00083DF7"/>
    <w:rsid w:val="00084E27"/>
    <w:rsid w:val="00086818"/>
    <w:rsid w:val="00086C35"/>
    <w:rsid w:val="00087E1D"/>
    <w:rsid w:val="00087ED2"/>
    <w:rsid w:val="0009062A"/>
    <w:rsid w:val="00091147"/>
    <w:rsid w:val="00091E09"/>
    <w:rsid w:val="000920E1"/>
    <w:rsid w:val="00094007"/>
    <w:rsid w:val="000945D4"/>
    <w:rsid w:val="000946B0"/>
    <w:rsid w:val="00095FC5"/>
    <w:rsid w:val="00097278"/>
    <w:rsid w:val="00097296"/>
    <w:rsid w:val="000973FC"/>
    <w:rsid w:val="000A040F"/>
    <w:rsid w:val="000A05E5"/>
    <w:rsid w:val="000A0F83"/>
    <w:rsid w:val="000A3CBE"/>
    <w:rsid w:val="000A4236"/>
    <w:rsid w:val="000A4AA3"/>
    <w:rsid w:val="000A5A7A"/>
    <w:rsid w:val="000A5F6D"/>
    <w:rsid w:val="000A6276"/>
    <w:rsid w:val="000A7497"/>
    <w:rsid w:val="000B07A3"/>
    <w:rsid w:val="000B2F14"/>
    <w:rsid w:val="000B3FB6"/>
    <w:rsid w:val="000B481D"/>
    <w:rsid w:val="000B78AF"/>
    <w:rsid w:val="000B7CCE"/>
    <w:rsid w:val="000C04C3"/>
    <w:rsid w:val="000C11A5"/>
    <w:rsid w:val="000C2E53"/>
    <w:rsid w:val="000C3E06"/>
    <w:rsid w:val="000C41F9"/>
    <w:rsid w:val="000C5F47"/>
    <w:rsid w:val="000C610C"/>
    <w:rsid w:val="000C703C"/>
    <w:rsid w:val="000C781C"/>
    <w:rsid w:val="000C7919"/>
    <w:rsid w:val="000D0149"/>
    <w:rsid w:val="000D052B"/>
    <w:rsid w:val="000D0FCE"/>
    <w:rsid w:val="000D1EF8"/>
    <w:rsid w:val="000D22E0"/>
    <w:rsid w:val="000D2A90"/>
    <w:rsid w:val="000D5596"/>
    <w:rsid w:val="000D640F"/>
    <w:rsid w:val="000D7E7C"/>
    <w:rsid w:val="000E020A"/>
    <w:rsid w:val="000E1F7A"/>
    <w:rsid w:val="000E2827"/>
    <w:rsid w:val="000E2859"/>
    <w:rsid w:val="000E28DC"/>
    <w:rsid w:val="000E2FB5"/>
    <w:rsid w:val="000E3FE3"/>
    <w:rsid w:val="000E476C"/>
    <w:rsid w:val="000E4836"/>
    <w:rsid w:val="000E4954"/>
    <w:rsid w:val="000E4B67"/>
    <w:rsid w:val="000E57C2"/>
    <w:rsid w:val="000E5CBA"/>
    <w:rsid w:val="000E5FA1"/>
    <w:rsid w:val="000E60CC"/>
    <w:rsid w:val="000E6884"/>
    <w:rsid w:val="000F0026"/>
    <w:rsid w:val="000F0802"/>
    <w:rsid w:val="000F1914"/>
    <w:rsid w:val="000F25C7"/>
    <w:rsid w:val="000F3D74"/>
    <w:rsid w:val="000F4211"/>
    <w:rsid w:val="000F475F"/>
    <w:rsid w:val="000F4FFA"/>
    <w:rsid w:val="000F576F"/>
    <w:rsid w:val="000F59CE"/>
    <w:rsid w:val="000F6261"/>
    <w:rsid w:val="00100823"/>
    <w:rsid w:val="0010187E"/>
    <w:rsid w:val="00102131"/>
    <w:rsid w:val="0010311F"/>
    <w:rsid w:val="00103482"/>
    <w:rsid w:val="0010427F"/>
    <w:rsid w:val="00104D7C"/>
    <w:rsid w:val="00105225"/>
    <w:rsid w:val="00106076"/>
    <w:rsid w:val="00106D55"/>
    <w:rsid w:val="00106F09"/>
    <w:rsid w:val="001070E1"/>
    <w:rsid w:val="00107141"/>
    <w:rsid w:val="001101A4"/>
    <w:rsid w:val="00110AA8"/>
    <w:rsid w:val="00111216"/>
    <w:rsid w:val="00111734"/>
    <w:rsid w:val="001121CB"/>
    <w:rsid w:val="00113B2E"/>
    <w:rsid w:val="00113EC6"/>
    <w:rsid w:val="00114EA3"/>
    <w:rsid w:val="00115405"/>
    <w:rsid w:val="00115C09"/>
    <w:rsid w:val="00115ED5"/>
    <w:rsid w:val="00116013"/>
    <w:rsid w:val="0011743B"/>
    <w:rsid w:val="0012075A"/>
    <w:rsid w:val="00120EB9"/>
    <w:rsid w:val="00120FD5"/>
    <w:rsid w:val="001212F6"/>
    <w:rsid w:val="0012251D"/>
    <w:rsid w:val="001268AF"/>
    <w:rsid w:val="00126CB1"/>
    <w:rsid w:val="00126EDC"/>
    <w:rsid w:val="00127028"/>
    <w:rsid w:val="00127604"/>
    <w:rsid w:val="0012765C"/>
    <w:rsid w:val="00130518"/>
    <w:rsid w:val="001308D7"/>
    <w:rsid w:val="00130ABD"/>
    <w:rsid w:val="00130F60"/>
    <w:rsid w:val="0013109C"/>
    <w:rsid w:val="001332BF"/>
    <w:rsid w:val="00134A78"/>
    <w:rsid w:val="001358F6"/>
    <w:rsid w:val="00135E28"/>
    <w:rsid w:val="00136F0E"/>
    <w:rsid w:val="00137C0B"/>
    <w:rsid w:val="00140139"/>
    <w:rsid w:val="00140B9D"/>
    <w:rsid w:val="0014267B"/>
    <w:rsid w:val="00142B39"/>
    <w:rsid w:val="0014333A"/>
    <w:rsid w:val="001437F5"/>
    <w:rsid w:val="001438F5"/>
    <w:rsid w:val="00143A2E"/>
    <w:rsid w:val="00143FCF"/>
    <w:rsid w:val="001449DE"/>
    <w:rsid w:val="001451AA"/>
    <w:rsid w:val="0014593E"/>
    <w:rsid w:val="0014609E"/>
    <w:rsid w:val="0014681B"/>
    <w:rsid w:val="00153324"/>
    <w:rsid w:val="0015385F"/>
    <w:rsid w:val="00153872"/>
    <w:rsid w:val="001547E5"/>
    <w:rsid w:val="001552D9"/>
    <w:rsid w:val="00156B43"/>
    <w:rsid w:val="0015755A"/>
    <w:rsid w:val="00160589"/>
    <w:rsid w:val="00160E43"/>
    <w:rsid w:val="00160EFB"/>
    <w:rsid w:val="00161A67"/>
    <w:rsid w:val="00163298"/>
    <w:rsid w:val="00163696"/>
    <w:rsid w:val="00163C1F"/>
    <w:rsid w:val="0016632D"/>
    <w:rsid w:val="00166B3A"/>
    <w:rsid w:val="00166B3E"/>
    <w:rsid w:val="00171815"/>
    <w:rsid w:val="00172150"/>
    <w:rsid w:val="00172CF5"/>
    <w:rsid w:val="00173733"/>
    <w:rsid w:val="001738B4"/>
    <w:rsid w:val="00173E09"/>
    <w:rsid w:val="001758A3"/>
    <w:rsid w:val="00175CA9"/>
    <w:rsid w:val="0017651F"/>
    <w:rsid w:val="00176FE8"/>
    <w:rsid w:val="00177102"/>
    <w:rsid w:val="0017734C"/>
    <w:rsid w:val="001775F3"/>
    <w:rsid w:val="00180A83"/>
    <w:rsid w:val="00180C57"/>
    <w:rsid w:val="001824A9"/>
    <w:rsid w:val="00182BD4"/>
    <w:rsid w:val="0018356D"/>
    <w:rsid w:val="00186450"/>
    <w:rsid w:val="00187596"/>
    <w:rsid w:val="00187EDC"/>
    <w:rsid w:val="00190061"/>
    <w:rsid w:val="00190998"/>
    <w:rsid w:val="00190D74"/>
    <w:rsid w:val="00190E77"/>
    <w:rsid w:val="00191334"/>
    <w:rsid w:val="00193E14"/>
    <w:rsid w:val="0019466F"/>
    <w:rsid w:val="00196161"/>
    <w:rsid w:val="00196FB0"/>
    <w:rsid w:val="00197855"/>
    <w:rsid w:val="00197C6E"/>
    <w:rsid w:val="001A160C"/>
    <w:rsid w:val="001A2633"/>
    <w:rsid w:val="001A40B4"/>
    <w:rsid w:val="001A5085"/>
    <w:rsid w:val="001A5B3F"/>
    <w:rsid w:val="001A5F09"/>
    <w:rsid w:val="001A636F"/>
    <w:rsid w:val="001A6505"/>
    <w:rsid w:val="001A6C18"/>
    <w:rsid w:val="001A702A"/>
    <w:rsid w:val="001A7BBF"/>
    <w:rsid w:val="001B1222"/>
    <w:rsid w:val="001B1885"/>
    <w:rsid w:val="001B21EE"/>
    <w:rsid w:val="001B24D2"/>
    <w:rsid w:val="001B3206"/>
    <w:rsid w:val="001B32A4"/>
    <w:rsid w:val="001B6642"/>
    <w:rsid w:val="001B71BB"/>
    <w:rsid w:val="001C0CD5"/>
    <w:rsid w:val="001C46DB"/>
    <w:rsid w:val="001C50BA"/>
    <w:rsid w:val="001C5497"/>
    <w:rsid w:val="001C7758"/>
    <w:rsid w:val="001D17D7"/>
    <w:rsid w:val="001D1989"/>
    <w:rsid w:val="001D2949"/>
    <w:rsid w:val="001D3102"/>
    <w:rsid w:val="001D3C8A"/>
    <w:rsid w:val="001D3FCC"/>
    <w:rsid w:val="001D454C"/>
    <w:rsid w:val="001D494D"/>
    <w:rsid w:val="001D4F1F"/>
    <w:rsid w:val="001D5BFF"/>
    <w:rsid w:val="001D672F"/>
    <w:rsid w:val="001D7273"/>
    <w:rsid w:val="001D79FA"/>
    <w:rsid w:val="001E02C6"/>
    <w:rsid w:val="001E052E"/>
    <w:rsid w:val="001E0A4E"/>
    <w:rsid w:val="001E2366"/>
    <w:rsid w:val="001E39EF"/>
    <w:rsid w:val="001E4A01"/>
    <w:rsid w:val="001E57F9"/>
    <w:rsid w:val="001E5AD4"/>
    <w:rsid w:val="001E7EF0"/>
    <w:rsid w:val="001F0F3C"/>
    <w:rsid w:val="001F1CC6"/>
    <w:rsid w:val="001F22D5"/>
    <w:rsid w:val="001F2767"/>
    <w:rsid w:val="001F527C"/>
    <w:rsid w:val="001F69E2"/>
    <w:rsid w:val="0020064C"/>
    <w:rsid w:val="00201A9B"/>
    <w:rsid w:val="00201C0F"/>
    <w:rsid w:val="00201DF6"/>
    <w:rsid w:val="00202035"/>
    <w:rsid w:val="002024B3"/>
    <w:rsid w:val="00202552"/>
    <w:rsid w:val="00202DA2"/>
    <w:rsid w:val="00204CC6"/>
    <w:rsid w:val="002052BC"/>
    <w:rsid w:val="00205A65"/>
    <w:rsid w:val="00205ADF"/>
    <w:rsid w:val="00205DAA"/>
    <w:rsid w:val="00205F62"/>
    <w:rsid w:val="002062BF"/>
    <w:rsid w:val="002072A2"/>
    <w:rsid w:val="0020747F"/>
    <w:rsid w:val="002076B2"/>
    <w:rsid w:val="00210BAD"/>
    <w:rsid w:val="00213224"/>
    <w:rsid w:val="0021323F"/>
    <w:rsid w:val="00213CFF"/>
    <w:rsid w:val="002142EF"/>
    <w:rsid w:val="00214A7D"/>
    <w:rsid w:val="00214D0D"/>
    <w:rsid w:val="0021539D"/>
    <w:rsid w:val="00215DB7"/>
    <w:rsid w:val="00215E77"/>
    <w:rsid w:val="00216517"/>
    <w:rsid w:val="00216AD2"/>
    <w:rsid w:val="00216C84"/>
    <w:rsid w:val="00216D47"/>
    <w:rsid w:val="002174C6"/>
    <w:rsid w:val="00217B4B"/>
    <w:rsid w:val="00220430"/>
    <w:rsid w:val="00220621"/>
    <w:rsid w:val="002207F4"/>
    <w:rsid w:val="00222506"/>
    <w:rsid w:val="00222D97"/>
    <w:rsid w:val="002236E5"/>
    <w:rsid w:val="00224E1D"/>
    <w:rsid w:val="00227132"/>
    <w:rsid w:val="00227371"/>
    <w:rsid w:val="00227638"/>
    <w:rsid w:val="00227A5D"/>
    <w:rsid w:val="0023023D"/>
    <w:rsid w:val="00230AC7"/>
    <w:rsid w:val="00231C88"/>
    <w:rsid w:val="00232AB3"/>
    <w:rsid w:val="00241507"/>
    <w:rsid w:val="00241F9B"/>
    <w:rsid w:val="00242194"/>
    <w:rsid w:val="00242760"/>
    <w:rsid w:val="00243980"/>
    <w:rsid w:val="002442B2"/>
    <w:rsid w:val="00244837"/>
    <w:rsid w:val="00245C51"/>
    <w:rsid w:val="00246501"/>
    <w:rsid w:val="00250AB1"/>
    <w:rsid w:val="00251138"/>
    <w:rsid w:val="002530D9"/>
    <w:rsid w:val="002530DD"/>
    <w:rsid w:val="00253CF1"/>
    <w:rsid w:val="00253DE1"/>
    <w:rsid w:val="002543D3"/>
    <w:rsid w:val="00261BDF"/>
    <w:rsid w:val="002629C7"/>
    <w:rsid w:val="00262B0F"/>
    <w:rsid w:val="0026423B"/>
    <w:rsid w:val="002643AA"/>
    <w:rsid w:val="002654AA"/>
    <w:rsid w:val="002654B5"/>
    <w:rsid w:val="00265E4B"/>
    <w:rsid w:val="00266180"/>
    <w:rsid w:val="002663EE"/>
    <w:rsid w:val="00266A8E"/>
    <w:rsid w:val="00266C24"/>
    <w:rsid w:val="00266DBE"/>
    <w:rsid w:val="00270059"/>
    <w:rsid w:val="00270ABB"/>
    <w:rsid w:val="002721AB"/>
    <w:rsid w:val="00272D88"/>
    <w:rsid w:val="00274257"/>
    <w:rsid w:val="00275492"/>
    <w:rsid w:val="00275FBB"/>
    <w:rsid w:val="00276427"/>
    <w:rsid w:val="00276726"/>
    <w:rsid w:val="002809DC"/>
    <w:rsid w:val="00280D75"/>
    <w:rsid w:val="002811D3"/>
    <w:rsid w:val="00281283"/>
    <w:rsid w:val="0028152A"/>
    <w:rsid w:val="0028183D"/>
    <w:rsid w:val="00281BD3"/>
    <w:rsid w:val="00282B3A"/>
    <w:rsid w:val="002840F8"/>
    <w:rsid w:val="0028669E"/>
    <w:rsid w:val="00286B87"/>
    <w:rsid w:val="00290129"/>
    <w:rsid w:val="00290431"/>
    <w:rsid w:val="00291C70"/>
    <w:rsid w:val="0029278F"/>
    <w:rsid w:val="00292F65"/>
    <w:rsid w:val="00293222"/>
    <w:rsid w:val="002933F4"/>
    <w:rsid w:val="00293C63"/>
    <w:rsid w:val="002940A5"/>
    <w:rsid w:val="00294646"/>
    <w:rsid w:val="00294780"/>
    <w:rsid w:val="002947DE"/>
    <w:rsid w:val="00295F26"/>
    <w:rsid w:val="00296CD7"/>
    <w:rsid w:val="00296D5B"/>
    <w:rsid w:val="0029753A"/>
    <w:rsid w:val="002A0364"/>
    <w:rsid w:val="002A040D"/>
    <w:rsid w:val="002A0A02"/>
    <w:rsid w:val="002A0F32"/>
    <w:rsid w:val="002A109D"/>
    <w:rsid w:val="002A2C45"/>
    <w:rsid w:val="002A33D8"/>
    <w:rsid w:val="002A3C5C"/>
    <w:rsid w:val="002A3C7C"/>
    <w:rsid w:val="002A4C07"/>
    <w:rsid w:val="002A4C3D"/>
    <w:rsid w:val="002A531F"/>
    <w:rsid w:val="002A583C"/>
    <w:rsid w:val="002A5928"/>
    <w:rsid w:val="002A6479"/>
    <w:rsid w:val="002A7533"/>
    <w:rsid w:val="002A7B6E"/>
    <w:rsid w:val="002A7BCF"/>
    <w:rsid w:val="002B0A8F"/>
    <w:rsid w:val="002B0E04"/>
    <w:rsid w:val="002B2887"/>
    <w:rsid w:val="002B2FA5"/>
    <w:rsid w:val="002B3254"/>
    <w:rsid w:val="002B43C8"/>
    <w:rsid w:val="002B4AA8"/>
    <w:rsid w:val="002B4FC5"/>
    <w:rsid w:val="002B647B"/>
    <w:rsid w:val="002B7D6F"/>
    <w:rsid w:val="002B7F3A"/>
    <w:rsid w:val="002C1B82"/>
    <w:rsid w:val="002C261E"/>
    <w:rsid w:val="002C2C21"/>
    <w:rsid w:val="002C32E9"/>
    <w:rsid w:val="002C381F"/>
    <w:rsid w:val="002C399F"/>
    <w:rsid w:val="002C4D77"/>
    <w:rsid w:val="002C5985"/>
    <w:rsid w:val="002C70D9"/>
    <w:rsid w:val="002C7364"/>
    <w:rsid w:val="002C7882"/>
    <w:rsid w:val="002C79EC"/>
    <w:rsid w:val="002D0467"/>
    <w:rsid w:val="002D05D4"/>
    <w:rsid w:val="002D11C2"/>
    <w:rsid w:val="002D1771"/>
    <w:rsid w:val="002D212B"/>
    <w:rsid w:val="002D2854"/>
    <w:rsid w:val="002D355D"/>
    <w:rsid w:val="002D47DD"/>
    <w:rsid w:val="002D512A"/>
    <w:rsid w:val="002D6803"/>
    <w:rsid w:val="002D7CCC"/>
    <w:rsid w:val="002E0CB5"/>
    <w:rsid w:val="002E0F1E"/>
    <w:rsid w:val="002E135B"/>
    <w:rsid w:val="002E1A61"/>
    <w:rsid w:val="002E28CE"/>
    <w:rsid w:val="002E3BE0"/>
    <w:rsid w:val="002E3C0D"/>
    <w:rsid w:val="002E53C3"/>
    <w:rsid w:val="002E6386"/>
    <w:rsid w:val="002F1484"/>
    <w:rsid w:val="002F1AE7"/>
    <w:rsid w:val="002F36A0"/>
    <w:rsid w:val="002F39C1"/>
    <w:rsid w:val="002F4203"/>
    <w:rsid w:val="002F4567"/>
    <w:rsid w:val="002F5C11"/>
    <w:rsid w:val="002F6409"/>
    <w:rsid w:val="002F7C38"/>
    <w:rsid w:val="00301271"/>
    <w:rsid w:val="00301371"/>
    <w:rsid w:val="00301A73"/>
    <w:rsid w:val="003028F4"/>
    <w:rsid w:val="00302D9D"/>
    <w:rsid w:val="00305F35"/>
    <w:rsid w:val="0030679F"/>
    <w:rsid w:val="00306CB0"/>
    <w:rsid w:val="00307F0E"/>
    <w:rsid w:val="00311004"/>
    <w:rsid w:val="003112FE"/>
    <w:rsid w:val="003115D4"/>
    <w:rsid w:val="00312630"/>
    <w:rsid w:val="0031386C"/>
    <w:rsid w:val="00313D37"/>
    <w:rsid w:val="00315BBB"/>
    <w:rsid w:val="00316585"/>
    <w:rsid w:val="0031734D"/>
    <w:rsid w:val="00317D3C"/>
    <w:rsid w:val="003212EC"/>
    <w:rsid w:val="00321FF5"/>
    <w:rsid w:val="00323ACF"/>
    <w:rsid w:val="003246DB"/>
    <w:rsid w:val="003253A5"/>
    <w:rsid w:val="00325638"/>
    <w:rsid w:val="00325B00"/>
    <w:rsid w:val="00325C03"/>
    <w:rsid w:val="00325E74"/>
    <w:rsid w:val="00326DE9"/>
    <w:rsid w:val="003274A4"/>
    <w:rsid w:val="00327642"/>
    <w:rsid w:val="003278FD"/>
    <w:rsid w:val="00327BB9"/>
    <w:rsid w:val="003309BD"/>
    <w:rsid w:val="0033279E"/>
    <w:rsid w:val="0033384A"/>
    <w:rsid w:val="00334B34"/>
    <w:rsid w:val="00335239"/>
    <w:rsid w:val="0033606D"/>
    <w:rsid w:val="0033697F"/>
    <w:rsid w:val="003369A4"/>
    <w:rsid w:val="00337449"/>
    <w:rsid w:val="00337C2C"/>
    <w:rsid w:val="00337CB2"/>
    <w:rsid w:val="00341381"/>
    <w:rsid w:val="00341A00"/>
    <w:rsid w:val="00341B92"/>
    <w:rsid w:val="00342592"/>
    <w:rsid w:val="00342AE9"/>
    <w:rsid w:val="00343659"/>
    <w:rsid w:val="00345EE4"/>
    <w:rsid w:val="00346670"/>
    <w:rsid w:val="003468D9"/>
    <w:rsid w:val="00346D1C"/>
    <w:rsid w:val="0034764A"/>
    <w:rsid w:val="00350A52"/>
    <w:rsid w:val="00351873"/>
    <w:rsid w:val="003532FB"/>
    <w:rsid w:val="00353596"/>
    <w:rsid w:val="003536A0"/>
    <w:rsid w:val="00354D62"/>
    <w:rsid w:val="0035561E"/>
    <w:rsid w:val="00355783"/>
    <w:rsid w:val="00355CCF"/>
    <w:rsid w:val="00355CF1"/>
    <w:rsid w:val="00360072"/>
    <w:rsid w:val="00360146"/>
    <w:rsid w:val="003601D9"/>
    <w:rsid w:val="003618E9"/>
    <w:rsid w:val="00362906"/>
    <w:rsid w:val="003630F7"/>
    <w:rsid w:val="003632C3"/>
    <w:rsid w:val="0036405F"/>
    <w:rsid w:val="003640DF"/>
    <w:rsid w:val="00364701"/>
    <w:rsid w:val="0036687A"/>
    <w:rsid w:val="00367268"/>
    <w:rsid w:val="00375485"/>
    <w:rsid w:val="003759D1"/>
    <w:rsid w:val="00375F84"/>
    <w:rsid w:val="00377E33"/>
    <w:rsid w:val="00380206"/>
    <w:rsid w:val="00382733"/>
    <w:rsid w:val="003837B9"/>
    <w:rsid w:val="00384169"/>
    <w:rsid w:val="00385B40"/>
    <w:rsid w:val="00385B6B"/>
    <w:rsid w:val="00387059"/>
    <w:rsid w:val="00387E3B"/>
    <w:rsid w:val="00393E4C"/>
    <w:rsid w:val="003942C6"/>
    <w:rsid w:val="003955C9"/>
    <w:rsid w:val="00395BF7"/>
    <w:rsid w:val="00397653"/>
    <w:rsid w:val="003A2505"/>
    <w:rsid w:val="003A2B1B"/>
    <w:rsid w:val="003A37C7"/>
    <w:rsid w:val="003A43A1"/>
    <w:rsid w:val="003A514D"/>
    <w:rsid w:val="003A5559"/>
    <w:rsid w:val="003A58E9"/>
    <w:rsid w:val="003A5D3D"/>
    <w:rsid w:val="003A6A9B"/>
    <w:rsid w:val="003A6EED"/>
    <w:rsid w:val="003B1A42"/>
    <w:rsid w:val="003B1E4A"/>
    <w:rsid w:val="003B265A"/>
    <w:rsid w:val="003B35C6"/>
    <w:rsid w:val="003B5C21"/>
    <w:rsid w:val="003B6F8C"/>
    <w:rsid w:val="003B7368"/>
    <w:rsid w:val="003C177E"/>
    <w:rsid w:val="003C1EBD"/>
    <w:rsid w:val="003C2306"/>
    <w:rsid w:val="003C2942"/>
    <w:rsid w:val="003C4293"/>
    <w:rsid w:val="003C497B"/>
    <w:rsid w:val="003C62B5"/>
    <w:rsid w:val="003C6359"/>
    <w:rsid w:val="003C7777"/>
    <w:rsid w:val="003D0303"/>
    <w:rsid w:val="003D1706"/>
    <w:rsid w:val="003D2175"/>
    <w:rsid w:val="003D2446"/>
    <w:rsid w:val="003D2776"/>
    <w:rsid w:val="003D3A7F"/>
    <w:rsid w:val="003D4850"/>
    <w:rsid w:val="003D4932"/>
    <w:rsid w:val="003D5458"/>
    <w:rsid w:val="003D5754"/>
    <w:rsid w:val="003D64A9"/>
    <w:rsid w:val="003D6AB5"/>
    <w:rsid w:val="003E04D2"/>
    <w:rsid w:val="003E0879"/>
    <w:rsid w:val="003E368F"/>
    <w:rsid w:val="003E381F"/>
    <w:rsid w:val="003E3DEC"/>
    <w:rsid w:val="003E447B"/>
    <w:rsid w:val="003E6582"/>
    <w:rsid w:val="003E6EF6"/>
    <w:rsid w:val="003E7881"/>
    <w:rsid w:val="003E7F9F"/>
    <w:rsid w:val="003F0457"/>
    <w:rsid w:val="003F110C"/>
    <w:rsid w:val="003F132A"/>
    <w:rsid w:val="003F1359"/>
    <w:rsid w:val="003F1373"/>
    <w:rsid w:val="003F1FDA"/>
    <w:rsid w:val="003F4025"/>
    <w:rsid w:val="003F4504"/>
    <w:rsid w:val="003F4652"/>
    <w:rsid w:val="003F486B"/>
    <w:rsid w:val="003F5B5C"/>
    <w:rsid w:val="003F6976"/>
    <w:rsid w:val="004002C5"/>
    <w:rsid w:val="00403F56"/>
    <w:rsid w:val="00405B1E"/>
    <w:rsid w:val="00405C3E"/>
    <w:rsid w:val="00405ED7"/>
    <w:rsid w:val="00407AD7"/>
    <w:rsid w:val="00411E6B"/>
    <w:rsid w:val="0041337A"/>
    <w:rsid w:val="00413752"/>
    <w:rsid w:val="0041413D"/>
    <w:rsid w:val="00414CD5"/>
    <w:rsid w:val="004153D5"/>
    <w:rsid w:val="004154CC"/>
    <w:rsid w:val="0041677D"/>
    <w:rsid w:val="00417579"/>
    <w:rsid w:val="00417771"/>
    <w:rsid w:val="00417997"/>
    <w:rsid w:val="00417C66"/>
    <w:rsid w:val="0042165F"/>
    <w:rsid w:val="00422708"/>
    <w:rsid w:val="00422AD4"/>
    <w:rsid w:val="004234F4"/>
    <w:rsid w:val="00423F5A"/>
    <w:rsid w:val="00424977"/>
    <w:rsid w:val="00424DDB"/>
    <w:rsid w:val="004261CA"/>
    <w:rsid w:val="00426805"/>
    <w:rsid w:val="004269BE"/>
    <w:rsid w:val="0042731D"/>
    <w:rsid w:val="004274E3"/>
    <w:rsid w:val="004276EB"/>
    <w:rsid w:val="00427FC1"/>
    <w:rsid w:val="004312FD"/>
    <w:rsid w:val="00431EB6"/>
    <w:rsid w:val="00433028"/>
    <w:rsid w:val="004340A5"/>
    <w:rsid w:val="00437574"/>
    <w:rsid w:val="00437EBC"/>
    <w:rsid w:val="004402B0"/>
    <w:rsid w:val="004404BD"/>
    <w:rsid w:val="00442464"/>
    <w:rsid w:val="00442469"/>
    <w:rsid w:val="004443BF"/>
    <w:rsid w:val="00445A51"/>
    <w:rsid w:val="00445B45"/>
    <w:rsid w:val="0044616A"/>
    <w:rsid w:val="00446995"/>
    <w:rsid w:val="00446A6C"/>
    <w:rsid w:val="0044764C"/>
    <w:rsid w:val="00447F04"/>
    <w:rsid w:val="0045025C"/>
    <w:rsid w:val="00450326"/>
    <w:rsid w:val="004509C7"/>
    <w:rsid w:val="0045128E"/>
    <w:rsid w:val="004520D9"/>
    <w:rsid w:val="00452FFD"/>
    <w:rsid w:val="0045387B"/>
    <w:rsid w:val="00453929"/>
    <w:rsid w:val="0045452F"/>
    <w:rsid w:val="00454937"/>
    <w:rsid w:val="00456AE4"/>
    <w:rsid w:val="004573D5"/>
    <w:rsid w:val="00457490"/>
    <w:rsid w:val="0045774F"/>
    <w:rsid w:val="00460A7D"/>
    <w:rsid w:val="00461741"/>
    <w:rsid w:val="00462B47"/>
    <w:rsid w:val="00462D96"/>
    <w:rsid w:val="0046389D"/>
    <w:rsid w:val="004641E4"/>
    <w:rsid w:val="0046485C"/>
    <w:rsid w:val="00464888"/>
    <w:rsid w:val="00464D22"/>
    <w:rsid w:val="00464DAD"/>
    <w:rsid w:val="0046514A"/>
    <w:rsid w:val="00465C8E"/>
    <w:rsid w:val="004662BA"/>
    <w:rsid w:val="00467ECD"/>
    <w:rsid w:val="004718A1"/>
    <w:rsid w:val="00471BA9"/>
    <w:rsid w:val="00472124"/>
    <w:rsid w:val="00472858"/>
    <w:rsid w:val="004728A4"/>
    <w:rsid w:val="00472C2E"/>
    <w:rsid w:val="00473157"/>
    <w:rsid w:val="00473D38"/>
    <w:rsid w:val="00473E37"/>
    <w:rsid w:val="00474534"/>
    <w:rsid w:val="00475439"/>
    <w:rsid w:val="004757A7"/>
    <w:rsid w:val="004760E5"/>
    <w:rsid w:val="004803B3"/>
    <w:rsid w:val="00481F65"/>
    <w:rsid w:val="00482DDD"/>
    <w:rsid w:val="0048381B"/>
    <w:rsid w:val="0048461C"/>
    <w:rsid w:val="00485337"/>
    <w:rsid w:val="00485521"/>
    <w:rsid w:val="004860F9"/>
    <w:rsid w:val="00486D1E"/>
    <w:rsid w:val="00487638"/>
    <w:rsid w:val="00487C52"/>
    <w:rsid w:val="00490884"/>
    <w:rsid w:val="00490D3A"/>
    <w:rsid w:val="00491985"/>
    <w:rsid w:val="00491B6D"/>
    <w:rsid w:val="00492983"/>
    <w:rsid w:val="00492D70"/>
    <w:rsid w:val="00494E06"/>
    <w:rsid w:val="00495434"/>
    <w:rsid w:val="00495D48"/>
    <w:rsid w:val="004961EA"/>
    <w:rsid w:val="004965B2"/>
    <w:rsid w:val="004966D0"/>
    <w:rsid w:val="00496BC2"/>
    <w:rsid w:val="00496D2C"/>
    <w:rsid w:val="00496F25"/>
    <w:rsid w:val="004970E0"/>
    <w:rsid w:val="004972D9"/>
    <w:rsid w:val="00497687"/>
    <w:rsid w:val="004A00FC"/>
    <w:rsid w:val="004A0452"/>
    <w:rsid w:val="004A0455"/>
    <w:rsid w:val="004A16D7"/>
    <w:rsid w:val="004A224C"/>
    <w:rsid w:val="004A38F4"/>
    <w:rsid w:val="004A4EC7"/>
    <w:rsid w:val="004A502B"/>
    <w:rsid w:val="004A54DD"/>
    <w:rsid w:val="004A5F35"/>
    <w:rsid w:val="004A6513"/>
    <w:rsid w:val="004A65FA"/>
    <w:rsid w:val="004A6935"/>
    <w:rsid w:val="004A710D"/>
    <w:rsid w:val="004A733A"/>
    <w:rsid w:val="004A7449"/>
    <w:rsid w:val="004B0277"/>
    <w:rsid w:val="004B07E6"/>
    <w:rsid w:val="004B1B3B"/>
    <w:rsid w:val="004B2C3D"/>
    <w:rsid w:val="004B38AF"/>
    <w:rsid w:val="004B3E3E"/>
    <w:rsid w:val="004B51E5"/>
    <w:rsid w:val="004B5C29"/>
    <w:rsid w:val="004B6B5C"/>
    <w:rsid w:val="004B6F4A"/>
    <w:rsid w:val="004B77E4"/>
    <w:rsid w:val="004C077B"/>
    <w:rsid w:val="004C07A7"/>
    <w:rsid w:val="004C12CE"/>
    <w:rsid w:val="004C13DE"/>
    <w:rsid w:val="004C4273"/>
    <w:rsid w:val="004C4499"/>
    <w:rsid w:val="004C5748"/>
    <w:rsid w:val="004C5D9B"/>
    <w:rsid w:val="004C63AD"/>
    <w:rsid w:val="004C6535"/>
    <w:rsid w:val="004C70C7"/>
    <w:rsid w:val="004C7108"/>
    <w:rsid w:val="004C7E7B"/>
    <w:rsid w:val="004D0490"/>
    <w:rsid w:val="004D140D"/>
    <w:rsid w:val="004D2282"/>
    <w:rsid w:val="004D255A"/>
    <w:rsid w:val="004D2A18"/>
    <w:rsid w:val="004D2FDF"/>
    <w:rsid w:val="004D3CCA"/>
    <w:rsid w:val="004D45D4"/>
    <w:rsid w:val="004D5347"/>
    <w:rsid w:val="004D5B7E"/>
    <w:rsid w:val="004D7BD4"/>
    <w:rsid w:val="004E0BBD"/>
    <w:rsid w:val="004E20A1"/>
    <w:rsid w:val="004E22DC"/>
    <w:rsid w:val="004E2844"/>
    <w:rsid w:val="004E2FD5"/>
    <w:rsid w:val="004E3973"/>
    <w:rsid w:val="004E3CAF"/>
    <w:rsid w:val="004E3F58"/>
    <w:rsid w:val="004E3F64"/>
    <w:rsid w:val="004E4104"/>
    <w:rsid w:val="004E4666"/>
    <w:rsid w:val="004E51E0"/>
    <w:rsid w:val="004E54F7"/>
    <w:rsid w:val="004E62E9"/>
    <w:rsid w:val="004E7F87"/>
    <w:rsid w:val="004E7FF1"/>
    <w:rsid w:val="004F05A8"/>
    <w:rsid w:val="004F2019"/>
    <w:rsid w:val="004F2730"/>
    <w:rsid w:val="004F2C23"/>
    <w:rsid w:val="004F4B97"/>
    <w:rsid w:val="004F4EE3"/>
    <w:rsid w:val="004F6C5C"/>
    <w:rsid w:val="004F6D11"/>
    <w:rsid w:val="005015C8"/>
    <w:rsid w:val="00502B55"/>
    <w:rsid w:val="00503B97"/>
    <w:rsid w:val="0050444A"/>
    <w:rsid w:val="00505B75"/>
    <w:rsid w:val="00505BAF"/>
    <w:rsid w:val="00505D27"/>
    <w:rsid w:val="005063EA"/>
    <w:rsid w:val="00507433"/>
    <w:rsid w:val="005075E9"/>
    <w:rsid w:val="005077C5"/>
    <w:rsid w:val="0051097B"/>
    <w:rsid w:val="00510B60"/>
    <w:rsid w:val="0051164B"/>
    <w:rsid w:val="00511A54"/>
    <w:rsid w:val="00511B98"/>
    <w:rsid w:val="00512064"/>
    <w:rsid w:val="005129F2"/>
    <w:rsid w:val="00513CB9"/>
    <w:rsid w:val="005151A5"/>
    <w:rsid w:val="00515D69"/>
    <w:rsid w:val="00516688"/>
    <w:rsid w:val="00517C42"/>
    <w:rsid w:val="005207C8"/>
    <w:rsid w:val="005213CA"/>
    <w:rsid w:val="00521696"/>
    <w:rsid w:val="00522B3A"/>
    <w:rsid w:val="00522DB3"/>
    <w:rsid w:val="00523244"/>
    <w:rsid w:val="00523404"/>
    <w:rsid w:val="0052493A"/>
    <w:rsid w:val="00524C41"/>
    <w:rsid w:val="00524F0C"/>
    <w:rsid w:val="00525AAA"/>
    <w:rsid w:val="00527ADA"/>
    <w:rsid w:val="00531A3D"/>
    <w:rsid w:val="00531CD0"/>
    <w:rsid w:val="00531F9C"/>
    <w:rsid w:val="005334B5"/>
    <w:rsid w:val="0053384C"/>
    <w:rsid w:val="00533F78"/>
    <w:rsid w:val="005357FE"/>
    <w:rsid w:val="00535A2F"/>
    <w:rsid w:val="00540341"/>
    <w:rsid w:val="00540DCE"/>
    <w:rsid w:val="00542C11"/>
    <w:rsid w:val="00542E48"/>
    <w:rsid w:val="0054480C"/>
    <w:rsid w:val="00544B53"/>
    <w:rsid w:val="0054557D"/>
    <w:rsid w:val="005464FD"/>
    <w:rsid w:val="00546ED6"/>
    <w:rsid w:val="00547158"/>
    <w:rsid w:val="0054781A"/>
    <w:rsid w:val="0055093F"/>
    <w:rsid w:val="00551B69"/>
    <w:rsid w:val="005521BE"/>
    <w:rsid w:val="00552200"/>
    <w:rsid w:val="005524CF"/>
    <w:rsid w:val="005533F2"/>
    <w:rsid w:val="00553EFD"/>
    <w:rsid w:val="005540C2"/>
    <w:rsid w:val="005545FB"/>
    <w:rsid w:val="00555653"/>
    <w:rsid w:val="00555FE5"/>
    <w:rsid w:val="0055600D"/>
    <w:rsid w:val="00556C32"/>
    <w:rsid w:val="005574C4"/>
    <w:rsid w:val="00557F93"/>
    <w:rsid w:val="0056100F"/>
    <w:rsid w:val="00562443"/>
    <w:rsid w:val="00563443"/>
    <w:rsid w:val="0056381F"/>
    <w:rsid w:val="00563988"/>
    <w:rsid w:val="00563E4D"/>
    <w:rsid w:val="00564DED"/>
    <w:rsid w:val="00564F71"/>
    <w:rsid w:val="00566867"/>
    <w:rsid w:val="00567994"/>
    <w:rsid w:val="00570514"/>
    <w:rsid w:val="0057081C"/>
    <w:rsid w:val="0057289F"/>
    <w:rsid w:val="00572983"/>
    <w:rsid w:val="00573539"/>
    <w:rsid w:val="00573C54"/>
    <w:rsid w:val="00574439"/>
    <w:rsid w:val="00575174"/>
    <w:rsid w:val="00575FAE"/>
    <w:rsid w:val="00576FD9"/>
    <w:rsid w:val="00577110"/>
    <w:rsid w:val="005773AA"/>
    <w:rsid w:val="005800EF"/>
    <w:rsid w:val="00580DC2"/>
    <w:rsid w:val="00581E9E"/>
    <w:rsid w:val="005827C4"/>
    <w:rsid w:val="00582A7E"/>
    <w:rsid w:val="00584C76"/>
    <w:rsid w:val="0058647E"/>
    <w:rsid w:val="00587646"/>
    <w:rsid w:val="005920EA"/>
    <w:rsid w:val="0059265D"/>
    <w:rsid w:val="005963D5"/>
    <w:rsid w:val="005976FD"/>
    <w:rsid w:val="005A1745"/>
    <w:rsid w:val="005A1A31"/>
    <w:rsid w:val="005A1B29"/>
    <w:rsid w:val="005A331C"/>
    <w:rsid w:val="005A40C8"/>
    <w:rsid w:val="005A415E"/>
    <w:rsid w:val="005A5936"/>
    <w:rsid w:val="005A5FD8"/>
    <w:rsid w:val="005A602C"/>
    <w:rsid w:val="005A69C2"/>
    <w:rsid w:val="005A6C75"/>
    <w:rsid w:val="005A6EF5"/>
    <w:rsid w:val="005A71B8"/>
    <w:rsid w:val="005A7341"/>
    <w:rsid w:val="005A73A2"/>
    <w:rsid w:val="005B1987"/>
    <w:rsid w:val="005B228A"/>
    <w:rsid w:val="005B2C29"/>
    <w:rsid w:val="005B2C31"/>
    <w:rsid w:val="005B43BF"/>
    <w:rsid w:val="005B4592"/>
    <w:rsid w:val="005B4F75"/>
    <w:rsid w:val="005B4FA5"/>
    <w:rsid w:val="005B506E"/>
    <w:rsid w:val="005B5B56"/>
    <w:rsid w:val="005B60AD"/>
    <w:rsid w:val="005B65BC"/>
    <w:rsid w:val="005B70A0"/>
    <w:rsid w:val="005C1328"/>
    <w:rsid w:val="005C140E"/>
    <w:rsid w:val="005C156F"/>
    <w:rsid w:val="005C1B9B"/>
    <w:rsid w:val="005C32D4"/>
    <w:rsid w:val="005C371B"/>
    <w:rsid w:val="005C457E"/>
    <w:rsid w:val="005C5BBC"/>
    <w:rsid w:val="005C61B1"/>
    <w:rsid w:val="005C797F"/>
    <w:rsid w:val="005D1927"/>
    <w:rsid w:val="005D19A1"/>
    <w:rsid w:val="005D299E"/>
    <w:rsid w:val="005D38BE"/>
    <w:rsid w:val="005D4BA6"/>
    <w:rsid w:val="005D4C0D"/>
    <w:rsid w:val="005D5AA8"/>
    <w:rsid w:val="005D6670"/>
    <w:rsid w:val="005D68E7"/>
    <w:rsid w:val="005D6A16"/>
    <w:rsid w:val="005D729D"/>
    <w:rsid w:val="005E0094"/>
    <w:rsid w:val="005E0192"/>
    <w:rsid w:val="005E1049"/>
    <w:rsid w:val="005E156B"/>
    <w:rsid w:val="005E36D9"/>
    <w:rsid w:val="005E6CBE"/>
    <w:rsid w:val="005E70E0"/>
    <w:rsid w:val="005E71F9"/>
    <w:rsid w:val="005E73D7"/>
    <w:rsid w:val="005E75BA"/>
    <w:rsid w:val="005F0004"/>
    <w:rsid w:val="005F00B6"/>
    <w:rsid w:val="005F0B5F"/>
    <w:rsid w:val="005F14F0"/>
    <w:rsid w:val="005F2443"/>
    <w:rsid w:val="005F32BC"/>
    <w:rsid w:val="005F36D2"/>
    <w:rsid w:val="005F3C42"/>
    <w:rsid w:val="005F3F2E"/>
    <w:rsid w:val="005F3FA0"/>
    <w:rsid w:val="005F518F"/>
    <w:rsid w:val="005F6D0E"/>
    <w:rsid w:val="005F758C"/>
    <w:rsid w:val="0060057A"/>
    <w:rsid w:val="00601279"/>
    <w:rsid w:val="00601652"/>
    <w:rsid w:val="00602CE0"/>
    <w:rsid w:val="00602E3D"/>
    <w:rsid w:val="00603356"/>
    <w:rsid w:val="00603F7D"/>
    <w:rsid w:val="006045BE"/>
    <w:rsid w:val="006047A4"/>
    <w:rsid w:val="00605FA5"/>
    <w:rsid w:val="00606496"/>
    <w:rsid w:val="00606806"/>
    <w:rsid w:val="00606C12"/>
    <w:rsid w:val="0060767A"/>
    <w:rsid w:val="006103C0"/>
    <w:rsid w:val="0061098F"/>
    <w:rsid w:val="00611008"/>
    <w:rsid w:val="00611B7F"/>
    <w:rsid w:val="00611F23"/>
    <w:rsid w:val="00612AE3"/>
    <w:rsid w:val="0061311C"/>
    <w:rsid w:val="00615BC8"/>
    <w:rsid w:val="00615C51"/>
    <w:rsid w:val="00616157"/>
    <w:rsid w:val="00617A32"/>
    <w:rsid w:val="0062200A"/>
    <w:rsid w:val="00622E97"/>
    <w:rsid w:val="00623A36"/>
    <w:rsid w:val="00623E5B"/>
    <w:rsid w:val="006241C3"/>
    <w:rsid w:val="0062584E"/>
    <w:rsid w:val="00626B59"/>
    <w:rsid w:val="00627B4D"/>
    <w:rsid w:val="006302A0"/>
    <w:rsid w:val="00630A87"/>
    <w:rsid w:val="00630B19"/>
    <w:rsid w:val="00630C12"/>
    <w:rsid w:val="00630CCE"/>
    <w:rsid w:val="00630DB4"/>
    <w:rsid w:val="006311B7"/>
    <w:rsid w:val="006313D5"/>
    <w:rsid w:val="0063304C"/>
    <w:rsid w:val="006343F7"/>
    <w:rsid w:val="00635065"/>
    <w:rsid w:val="006351F1"/>
    <w:rsid w:val="00635348"/>
    <w:rsid w:val="006355E0"/>
    <w:rsid w:val="00640452"/>
    <w:rsid w:val="00641034"/>
    <w:rsid w:val="00641B12"/>
    <w:rsid w:val="00641FBB"/>
    <w:rsid w:val="00643F8A"/>
    <w:rsid w:val="00646061"/>
    <w:rsid w:val="00646209"/>
    <w:rsid w:val="0064641B"/>
    <w:rsid w:val="00647958"/>
    <w:rsid w:val="006501B0"/>
    <w:rsid w:val="006503F1"/>
    <w:rsid w:val="00650841"/>
    <w:rsid w:val="00650C3B"/>
    <w:rsid w:val="006511F4"/>
    <w:rsid w:val="00651EB9"/>
    <w:rsid w:val="006526BD"/>
    <w:rsid w:val="006536D8"/>
    <w:rsid w:val="00653A73"/>
    <w:rsid w:val="00653D1E"/>
    <w:rsid w:val="0065496C"/>
    <w:rsid w:val="006549AB"/>
    <w:rsid w:val="00654DB3"/>
    <w:rsid w:val="00654FA4"/>
    <w:rsid w:val="006555F1"/>
    <w:rsid w:val="00655A20"/>
    <w:rsid w:val="00655FC0"/>
    <w:rsid w:val="0065616C"/>
    <w:rsid w:val="00657099"/>
    <w:rsid w:val="006578AC"/>
    <w:rsid w:val="00657C68"/>
    <w:rsid w:val="00660292"/>
    <w:rsid w:val="00660426"/>
    <w:rsid w:val="0066188B"/>
    <w:rsid w:val="00661A02"/>
    <w:rsid w:val="00663126"/>
    <w:rsid w:val="00663BEC"/>
    <w:rsid w:val="00663FD0"/>
    <w:rsid w:val="00664317"/>
    <w:rsid w:val="0066456C"/>
    <w:rsid w:val="00664BF2"/>
    <w:rsid w:val="00665FF7"/>
    <w:rsid w:val="00666310"/>
    <w:rsid w:val="00667463"/>
    <w:rsid w:val="006679A4"/>
    <w:rsid w:val="006708BB"/>
    <w:rsid w:val="006713F0"/>
    <w:rsid w:val="00673842"/>
    <w:rsid w:val="00674B56"/>
    <w:rsid w:val="00674B5D"/>
    <w:rsid w:val="00676E19"/>
    <w:rsid w:val="006771C2"/>
    <w:rsid w:val="00677B9A"/>
    <w:rsid w:val="0068058E"/>
    <w:rsid w:val="00681015"/>
    <w:rsid w:val="006813EF"/>
    <w:rsid w:val="00681AF0"/>
    <w:rsid w:val="00681C98"/>
    <w:rsid w:val="006832BF"/>
    <w:rsid w:val="006850E6"/>
    <w:rsid w:val="0068533C"/>
    <w:rsid w:val="00685454"/>
    <w:rsid w:val="00686325"/>
    <w:rsid w:val="00686C38"/>
    <w:rsid w:val="00686C4F"/>
    <w:rsid w:val="00690BB5"/>
    <w:rsid w:val="00691721"/>
    <w:rsid w:val="0069248C"/>
    <w:rsid w:val="00693B7D"/>
    <w:rsid w:val="00694BD4"/>
    <w:rsid w:val="00695028"/>
    <w:rsid w:val="006950C6"/>
    <w:rsid w:val="006959E6"/>
    <w:rsid w:val="00696CF9"/>
    <w:rsid w:val="00697157"/>
    <w:rsid w:val="0069779F"/>
    <w:rsid w:val="006A1030"/>
    <w:rsid w:val="006A1783"/>
    <w:rsid w:val="006A2C50"/>
    <w:rsid w:val="006A2D95"/>
    <w:rsid w:val="006A3869"/>
    <w:rsid w:val="006A4882"/>
    <w:rsid w:val="006A4962"/>
    <w:rsid w:val="006A4FC2"/>
    <w:rsid w:val="006A514B"/>
    <w:rsid w:val="006A5BFF"/>
    <w:rsid w:val="006A5F0E"/>
    <w:rsid w:val="006A6088"/>
    <w:rsid w:val="006A6B51"/>
    <w:rsid w:val="006A6BF9"/>
    <w:rsid w:val="006A6DAF"/>
    <w:rsid w:val="006A7395"/>
    <w:rsid w:val="006A7FAE"/>
    <w:rsid w:val="006B0B9B"/>
    <w:rsid w:val="006B3CCC"/>
    <w:rsid w:val="006B4D73"/>
    <w:rsid w:val="006B5C33"/>
    <w:rsid w:val="006B5ED7"/>
    <w:rsid w:val="006B654F"/>
    <w:rsid w:val="006B6D4C"/>
    <w:rsid w:val="006B753E"/>
    <w:rsid w:val="006C0138"/>
    <w:rsid w:val="006C0210"/>
    <w:rsid w:val="006C0D3C"/>
    <w:rsid w:val="006C11B8"/>
    <w:rsid w:val="006C21ED"/>
    <w:rsid w:val="006C5FB6"/>
    <w:rsid w:val="006C6511"/>
    <w:rsid w:val="006C70BC"/>
    <w:rsid w:val="006C714D"/>
    <w:rsid w:val="006D00E5"/>
    <w:rsid w:val="006D0308"/>
    <w:rsid w:val="006D2051"/>
    <w:rsid w:val="006D2F30"/>
    <w:rsid w:val="006D32D5"/>
    <w:rsid w:val="006D591C"/>
    <w:rsid w:val="006D5ED3"/>
    <w:rsid w:val="006D6ACD"/>
    <w:rsid w:val="006D7498"/>
    <w:rsid w:val="006E0956"/>
    <w:rsid w:val="006E0ED9"/>
    <w:rsid w:val="006E1F69"/>
    <w:rsid w:val="006E23D4"/>
    <w:rsid w:val="006E2491"/>
    <w:rsid w:val="006E27C9"/>
    <w:rsid w:val="006E3C6C"/>
    <w:rsid w:val="006E47F9"/>
    <w:rsid w:val="006E4F75"/>
    <w:rsid w:val="006E538F"/>
    <w:rsid w:val="006E5715"/>
    <w:rsid w:val="006E5970"/>
    <w:rsid w:val="006E66A2"/>
    <w:rsid w:val="006E6AB4"/>
    <w:rsid w:val="006E7933"/>
    <w:rsid w:val="006E7C0E"/>
    <w:rsid w:val="006F0AE1"/>
    <w:rsid w:val="006F0BC1"/>
    <w:rsid w:val="006F0F49"/>
    <w:rsid w:val="006F174E"/>
    <w:rsid w:val="006F366B"/>
    <w:rsid w:val="006F50A0"/>
    <w:rsid w:val="006F534D"/>
    <w:rsid w:val="006F55BB"/>
    <w:rsid w:val="00701560"/>
    <w:rsid w:val="007019BE"/>
    <w:rsid w:val="00701E86"/>
    <w:rsid w:val="00702215"/>
    <w:rsid w:val="00702A94"/>
    <w:rsid w:val="00703372"/>
    <w:rsid w:val="00704895"/>
    <w:rsid w:val="00705B33"/>
    <w:rsid w:val="007061DF"/>
    <w:rsid w:val="00706F22"/>
    <w:rsid w:val="0071149D"/>
    <w:rsid w:val="00711B9D"/>
    <w:rsid w:val="00711FEF"/>
    <w:rsid w:val="00712B9F"/>
    <w:rsid w:val="007131D9"/>
    <w:rsid w:val="0071432C"/>
    <w:rsid w:val="00714AF4"/>
    <w:rsid w:val="00714BC4"/>
    <w:rsid w:val="007159F1"/>
    <w:rsid w:val="00716162"/>
    <w:rsid w:val="007164A7"/>
    <w:rsid w:val="007164C4"/>
    <w:rsid w:val="00721F6D"/>
    <w:rsid w:val="007227FC"/>
    <w:rsid w:val="00722C90"/>
    <w:rsid w:val="00723CCB"/>
    <w:rsid w:val="00723FE2"/>
    <w:rsid w:val="00724687"/>
    <w:rsid w:val="00727D4C"/>
    <w:rsid w:val="00736029"/>
    <w:rsid w:val="00736424"/>
    <w:rsid w:val="007371F8"/>
    <w:rsid w:val="00740FEC"/>
    <w:rsid w:val="0074249B"/>
    <w:rsid w:val="00742705"/>
    <w:rsid w:val="00743D12"/>
    <w:rsid w:val="007466D5"/>
    <w:rsid w:val="00746795"/>
    <w:rsid w:val="0074723E"/>
    <w:rsid w:val="00747355"/>
    <w:rsid w:val="007475C7"/>
    <w:rsid w:val="0075190A"/>
    <w:rsid w:val="00751EE6"/>
    <w:rsid w:val="00752197"/>
    <w:rsid w:val="00752C8B"/>
    <w:rsid w:val="00753DD2"/>
    <w:rsid w:val="007542AD"/>
    <w:rsid w:val="00755744"/>
    <w:rsid w:val="00757BAC"/>
    <w:rsid w:val="00757F03"/>
    <w:rsid w:val="007607C6"/>
    <w:rsid w:val="00760A30"/>
    <w:rsid w:val="00760E13"/>
    <w:rsid w:val="00760E17"/>
    <w:rsid w:val="00760EDA"/>
    <w:rsid w:val="007636EA"/>
    <w:rsid w:val="00764438"/>
    <w:rsid w:val="0076489D"/>
    <w:rsid w:val="00765BC8"/>
    <w:rsid w:val="007673A0"/>
    <w:rsid w:val="007707B5"/>
    <w:rsid w:val="0077123E"/>
    <w:rsid w:val="007715F1"/>
    <w:rsid w:val="00771BA7"/>
    <w:rsid w:val="00771FF9"/>
    <w:rsid w:val="007726A8"/>
    <w:rsid w:val="00772AA5"/>
    <w:rsid w:val="007741DD"/>
    <w:rsid w:val="00774A32"/>
    <w:rsid w:val="00774EDC"/>
    <w:rsid w:val="00775A49"/>
    <w:rsid w:val="00775EC6"/>
    <w:rsid w:val="00776482"/>
    <w:rsid w:val="00776919"/>
    <w:rsid w:val="00777775"/>
    <w:rsid w:val="007808DD"/>
    <w:rsid w:val="00782183"/>
    <w:rsid w:val="00783058"/>
    <w:rsid w:val="00783AEB"/>
    <w:rsid w:val="00787357"/>
    <w:rsid w:val="007879D9"/>
    <w:rsid w:val="007905B2"/>
    <w:rsid w:val="00790C18"/>
    <w:rsid w:val="00791199"/>
    <w:rsid w:val="00791AB1"/>
    <w:rsid w:val="00792038"/>
    <w:rsid w:val="00792076"/>
    <w:rsid w:val="00792316"/>
    <w:rsid w:val="0079356A"/>
    <w:rsid w:val="007944A7"/>
    <w:rsid w:val="0079612F"/>
    <w:rsid w:val="0079706B"/>
    <w:rsid w:val="00797161"/>
    <w:rsid w:val="00797260"/>
    <w:rsid w:val="007972EA"/>
    <w:rsid w:val="00797C0B"/>
    <w:rsid w:val="007A0FCF"/>
    <w:rsid w:val="007A1833"/>
    <w:rsid w:val="007A2B90"/>
    <w:rsid w:val="007A2FC5"/>
    <w:rsid w:val="007A325D"/>
    <w:rsid w:val="007A3927"/>
    <w:rsid w:val="007A5190"/>
    <w:rsid w:val="007A5FFB"/>
    <w:rsid w:val="007A73DB"/>
    <w:rsid w:val="007B09ED"/>
    <w:rsid w:val="007B40F8"/>
    <w:rsid w:val="007B43AB"/>
    <w:rsid w:val="007B4C68"/>
    <w:rsid w:val="007B4F0E"/>
    <w:rsid w:val="007B5E90"/>
    <w:rsid w:val="007B63D6"/>
    <w:rsid w:val="007B7CEE"/>
    <w:rsid w:val="007C0116"/>
    <w:rsid w:val="007C0383"/>
    <w:rsid w:val="007C0858"/>
    <w:rsid w:val="007C0A35"/>
    <w:rsid w:val="007C2C9C"/>
    <w:rsid w:val="007C2D3F"/>
    <w:rsid w:val="007C56B0"/>
    <w:rsid w:val="007C6A47"/>
    <w:rsid w:val="007C6B22"/>
    <w:rsid w:val="007C7103"/>
    <w:rsid w:val="007C7F2B"/>
    <w:rsid w:val="007D061D"/>
    <w:rsid w:val="007D1067"/>
    <w:rsid w:val="007D1E8F"/>
    <w:rsid w:val="007D252D"/>
    <w:rsid w:val="007D261D"/>
    <w:rsid w:val="007D3280"/>
    <w:rsid w:val="007D3D8B"/>
    <w:rsid w:val="007D470F"/>
    <w:rsid w:val="007D4AFC"/>
    <w:rsid w:val="007D510C"/>
    <w:rsid w:val="007D53F6"/>
    <w:rsid w:val="007D5792"/>
    <w:rsid w:val="007D599A"/>
    <w:rsid w:val="007D62A3"/>
    <w:rsid w:val="007D688D"/>
    <w:rsid w:val="007D6D0D"/>
    <w:rsid w:val="007D7B03"/>
    <w:rsid w:val="007E083C"/>
    <w:rsid w:val="007E0B13"/>
    <w:rsid w:val="007E10C9"/>
    <w:rsid w:val="007E1D62"/>
    <w:rsid w:val="007E2636"/>
    <w:rsid w:val="007E2F24"/>
    <w:rsid w:val="007E3B02"/>
    <w:rsid w:val="007E3C32"/>
    <w:rsid w:val="007E44F5"/>
    <w:rsid w:val="007E51A3"/>
    <w:rsid w:val="007E5276"/>
    <w:rsid w:val="007F0518"/>
    <w:rsid w:val="007F0935"/>
    <w:rsid w:val="007F1027"/>
    <w:rsid w:val="007F1E5B"/>
    <w:rsid w:val="007F238F"/>
    <w:rsid w:val="007F295A"/>
    <w:rsid w:val="007F29A7"/>
    <w:rsid w:val="007F3495"/>
    <w:rsid w:val="007F4C75"/>
    <w:rsid w:val="007F4CC7"/>
    <w:rsid w:val="007F596F"/>
    <w:rsid w:val="007F5A48"/>
    <w:rsid w:val="007F5CE4"/>
    <w:rsid w:val="007F70B2"/>
    <w:rsid w:val="007F7151"/>
    <w:rsid w:val="007F7317"/>
    <w:rsid w:val="00800CC5"/>
    <w:rsid w:val="0080112C"/>
    <w:rsid w:val="00801D65"/>
    <w:rsid w:val="00801D98"/>
    <w:rsid w:val="00805656"/>
    <w:rsid w:val="00805ABB"/>
    <w:rsid w:val="008077A7"/>
    <w:rsid w:val="00807B3E"/>
    <w:rsid w:val="00810661"/>
    <w:rsid w:val="00811496"/>
    <w:rsid w:val="00811759"/>
    <w:rsid w:val="00811966"/>
    <w:rsid w:val="008119A9"/>
    <w:rsid w:val="00811D7F"/>
    <w:rsid w:val="008126DD"/>
    <w:rsid w:val="008127CD"/>
    <w:rsid w:val="008130C2"/>
    <w:rsid w:val="00813B92"/>
    <w:rsid w:val="00814250"/>
    <w:rsid w:val="00814496"/>
    <w:rsid w:val="00814C05"/>
    <w:rsid w:val="00817208"/>
    <w:rsid w:val="00817D8E"/>
    <w:rsid w:val="008202FB"/>
    <w:rsid w:val="0082360E"/>
    <w:rsid w:val="00823B00"/>
    <w:rsid w:val="00824B90"/>
    <w:rsid w:val="00824E33"/>
    <w:rsid w:val="0082540B"/>
    <w:rsid w:val="008275FD"/>
    <w:rsid w:val="00830503"/>
    <w:rsid w:val="0083070E"/>
    <w:rsid w:val="00830944"/>
    <w:rsid w:val="00832A92"/>
    <w:rsid w:val="00833508"/>
    <w:rsid w:val="00833530"/>
    <w:rsid w:val="0083383E"/>
    <w:rsid w:val="00834474"/>
    <w:rsid w:val="008350FB"/>
    <w:rsid w:val="008353FF"/>
    <w:rsid w:val="00835CC9"/>
    <w:rsid w:val="00835F52"/>
    <w:rsid w:val="00836136"/>
    <w:rsid w:val="008362EE"/>
    <w:rsid w:val="00836319"/>
    <w:rsid w:val="00836DDB"/>
    <w:rsid w:val="00840278"/>
    <w:rsid w:val="00840987"/>
    <w:rsid w:val="00840BDB"/>
    <w:rsid w:val="0084199E"/>
    <w:rsid w:val="0084390A"/>
    <w:rsid w:val="00843D05"/>
    <w:rsid w:val="008444F2"/>
    <w:rsid w:val="008449C3"/>
    <w:rsid w:val="00844D3C"/>
    <w:rsid w:val="00845C8C"/>
    <w:rsid w:val="00846015"/>
    <w:rsid w:val="0085009C"/>
    <w:rsid w:val="008503A2"/>
    <w:rsid w:val="008509B7"/>
    <w:rsid w:val="00850E17"/>
    <w:rsid w:val="00851AB4"/>
    <w:rsid w:val="00851FFD"/>
    <w:rsid w:val="008541C0"/>
    <w:rsid w:val="00854240"/>
    <w:rsid w:val="00854395"/>
    <w:rsid w:val="0085590A"/>
    <w:rsid w:val="00860063"/>
    <w:rsid w:val="00861954"/>
    <w:rsid w:val="00864B20"/>
    <w:rsid w:val="008657EF"/>
    <w:rsid w:val="008660C1"/>
    <w:rsid w:val="00866C9D"/>
    <w:rsid w:val="00867E4B"/>
    <w:rsid w:val="00870D6C"/>
    <w:rsid w:val="00871FB3"/>
    <w:rsid w:val="0087220B"/>
    <w:rsid w:val="00872A00"/>
    <w:rsid w:val="008744FC"/>
    <w:rsid w:val="00875233"/>
    <w:rsid w:val="0087554C"/>
    <w:rsid w:val="00875779"/>
    <w:rsid w:val="008769B8"/>
    <w:rsid w:val="008775BB"/>
    <w:rsid w:val="00880179"/>
    <w:rsid w:val="00880B8C"/>
    <w:rsid w:val="00880BFE"/>
    <w:rsid w:val="00881574"/>
    <w:rsid w:val="00881F04"/>
    <w:rsid w:val="008832E8"/>
    <w:rsid w:val="00883828"/>
    <w:rsid w:val="00883951"/>
    <w:rsid w:val="00884769"/>
    <w:rsid w:val="00885DDF"/>
    <w:rsid w:val="00886567"/>
    <w:rsid w:val="0088790B"/>
    <w:rsid w:val="00887DBB"/>
    <w:rsid w:val="00887DCC"/>
    <w:rsid w:val="00887E03"/>
    <w:rsid w:val="00887F17"/>
    <w:rsid w:val="00890210"/>
    <w:rsid w:val="008903EE"/>
    <w:rsid w:val="0089167D"/>
    <w:rsid w:val="0089182E"/>
    <w:rsid w:val="0089222A"/>
    <w:rsid w:val="0089353A"/>
    <w:rsid w:val="00893EFE"/>
    <w:rsid w:val="00895781"/>
    <w:rsid w:val="00897060"/>
    <w:rsid w:val="00897FFB"/>
    <w:rsid w:val="008A0199"/>
    <w:rsid w:val="008A01E9"/>
    <w:rsid w:val="008A1070"/>
    <w:rsid w:val="008A16F8"/>
    <w:rsid w:val="008A1730"/>
    <w:rsid w:val="008A1DF5"/>
    <w:rsid w:val="008A20DF"/>
    <w:rsid w:val="008A22E9"/>
    <w:rsid w:val="008A2E18"/>
    <w:rsid w:val="008A40FD"/>
    <w:rsid w:val="008A4BBF"/>
    <w:rsid w:val="008A4D05"/>
    <w:rsid w:val="008A5886"/>
    <w:rsid w:val="008A6E99"/>
    <w:rsid w:val="008A6ECA"/>
    <w:rsid w:val="008B0782"/>
    <w:rsid w:val="008B19EE"/>
    <w:rsid w:val="008B20B7"/>
    <w:rsid w:val="008B20ED"/>
    <w:rsid w:val="008B28D0"/>
    <w:rsid w:val="008B3BAF"/>
    <w:rsid w:val="008B3C6C"/>
    <w:rsid w:val="008B4AD6"/>
    <w:rsid w:val="008B5255"/>
    <w:rsid w:val="008B551D"/>
    <w:rsid w:val="008B695C"/>
    <w:rsid w:val="008B71EF"/>
    <w:rsid w:val="008B75AD"/>
    <w:rsid w:val="008C01AD"/>
    <w:rsid w:val="008C033C"/>
    <w:rsid w:val="008C0C3C"/>
    <w:rsid w:val="008C15A0"/>
    <w:rsid w:val="008C4C27"/>
    <w:rsid w:val="008C4DC6"/>
    <w:rsid w:val="008C70C1"/>
    <w:rsid w:val="008D1243"/>
    <w:rsid w:val="008D2497"/>
    <w:rsid w:val="008D261A"/>
    <w:rsid w:val="008D33AD"/>
    <w:rsid w:val="008D3544"/>
    <w:rsid w:val="008D3B3C"/>
    <w:rsid w:val="008D3FEB"/>
    <w:rsid w:val="008D44AE"/>
    <w:rsid w:val="008D543A"/>
    <w:rsid w:val="008D6467"/>
    <w:rsid w:val="008D658C"/>
    <w:rsid w:val="008D725F"/>
    <w:rsid w:val="008D7A23"/>
    <w:rsid w:val="008E07C5"/>
    <w:rsid w:val="008E0A05"/>
    <w:rsid w:val="008E0F8D"/>
    <w:rsid w:val="008E10DD"/>
    <w:rsid w:val="008E437E"/>
    <w:rsid w:val="008E491B"/>
    <w:rsid w:val="008E4CCB"/>
    <w:rsid w:val="008E512A"/>
    <w:rsid w:val="008E5C0E"/>
    <w:rsid w:val="008E5E99"/>
    <w:rsid w:val="008E6451"/>
    <w:rsid w:val="008F01CF"/>
    <w:rsid w:val="008F0952"/>
    <w:rsid w:val="008F1A7C"/>
    <w:rsid w:val="008F2758"/>
    <w:rsid w:val="008F2971"/>
    <w:rsid w:val="008F4C5B"/>
    <w:rsid w:val="008F4D8A"/>
    <w:rsid w:val="008F5056"/>
    <w:rsid w:val="008F5CD7"/>
    <w:rsid w:val="008F5E5B"/>
    <w:rsid w:val="008F6295"/>
    <w:rsid w:val="00900F3E"/>
    <w:rsid w:val="00901367"/>
    <w:rsid w:val="00902296"/>
    <w:rsid w:val="009030A2"/>
    <w:rsid w:val="009049BC"/>
    <w:rsid w:val="00905226"/>
    <w:rsid w:val="009053FF"/>
    <w:rsid w:val="00905584"/>
    <w:rsid w:val="0090574B"/>
    <w:rsid w:val="009077D6"/>
    <w:rsid w:val="009100E3"/>
    <w:rsid w:val="00910581"/>
    <w:rsid w:val="00911220"/>
    <w:rsid w:val="00912665"/>
    <w:rsid w:val="00913557"/>
    <w:rsid w:val="009140CE"/>
    <w:rsid w:val="00914576"/>
    <w:rsid w:val="0091519C"/>
    <w:rsid w:val="00915652"/>
    <w:rsid w:val="00915A6C"/>
    <w:rsid w:val="00916BF2"/>
    <w:rsid w:val="00916C11"/>
    <w:rsid w:val="00921049"/>
    <w:rsid w:val="0092114D"/>
    <w:rsid w:val="0092129C"/>
    <w:rsid w:val="00921BA3"/>
    <w:rsid w:val="00922240"/>
    <w:rsid w:val="0092444C"/>
    <w:rsid w:val="00924F00"/>
    <w:rsid w:val="0092563E"/>
    <w:rsid w:val="00925B70"/>
    <w:rsid w:val="00926D78"/>
    <w:rsid w:val="00930320"/>
    <w:rsid w:val="0093045F"/>
    <w:rsid w:val="00930C70"/>
    <w:rsid w:val="00930E9E"/>
    <w:rsid w:val="0093123D"/>
    <w:rsid w:val="00931B3E"/>
    <w:rsid w:val="00932CA2"/>
    <w:rsid w:val="009331FD"/>
    <w:rsid w:val="009334B8"/>
    <w:rsid w:val="00933EA2"/>
    <w:rsid w:val="00934600"/>
    <w:rsid w:val="0093460E"/>
    <w:rsid w:val="00935FD7"/>
    <w:rsid w:val="0093664A"/>
    <w:rsid w:val="0093771F"/>
    <w:rsid w:val="0093796A"/>
    <w:rsid w:val="00940D37"/>
    <w:rsid w:val="0094151B"/>
    <w:rsid w:val="0094187B"/>
    <w:rsid w:val="00941D5F"/>
    <w:rsid w:val="0094235D"/>
    <w:rsid w:val="009424A2"/>
    <w:rsid w:val="00942553"/>
    <w:rsid w:val="009435F2"/>
    <w:rsid w:val="00943721"/>
    <w:rsid w:val="0094405A"/>
    <w:rsid w:val="0094456C"/>
    <w:rsid w:val="00944589"/>
    <w:rsid w:val="00944D70"/>
    <w:rsid w:val="009471C5"/>
    <w:rsid w:val="0094720C"/>
    <w:rsid w:val="00947673"/>
    <w:rsid w:val="00951A68"/>
    <w:rsid w:val="00951FA3"/>
    <w:rsid w:val="00952D1D"/>
    <w:rsid w:val="00954770"/>
    <w:rsid w:val="009549D6"/>
    <w:rsid w:val="00955212"/>
    <w:rsid w:val="0095578B"/>
    <w:rsid w:val="009561CC"/>
    <w:rsid w:val="009561E1"/>
    <w:rsid w:val="009609E5"/>
    <w:rsid w:val="0096262E"/>
    <w:rsid w:val="009632D5"/>
    <w:rsid w:val="0096584D"/>
    <w:rsid w:val="00965A94"/>
    <w:rsid w:val="00965C0C"/>
    <w:rsid w:val="00970AC8"/>
    <w:rsid w:val="009714AA"/>
    <w:rsid w:val="00971E07"/>
    <w:rsid w:val="00972118"/>
    <w:rsid w:val="00972E80"/>
    <w:rsid w:val="00972FD0"/>
    <w:rsid w:val="00973789"/>
    <w:rsid w:val="009749EC"/>
    <w:rsid w:val="00974E59"/>
    <w:rsid w:val="009751DE"/>
    <w:rsid w:val="00975510"/>
    <w:rsid w:val="00975B15"/>
    <w:rsid w:val="0097714B"/>
    <w:rsid w:val="009772F9"/>
    <w:rsid w:val="009775CA"/>
    <w:rsid w:val="00977C83"/>
    <w:rsid w:val="00977E1A"/>
    <w:rsid w:val="00980222"/>
    <w:rsid w:val="0098117F"/>
    <w:rsid w:val="00981AC0"/>
    <w:rsid w:val="009821ED"/>
    <w:rsid w:val="009825BA"/>
    <w:rsid w:val="00982A94"/>
    <w:rsid w:val="00983407"/>
    <w:rsid w:val="00983475"/>
    <w:rsid w:val="009850F9"/>
    <w:rsid w:val="00986CFC"/>
    <w:rsid w:val="00986DC6"/>
    <w:rsid w:val="00987DEB"/>
    <w:rsid w:val="009916F4"/>
    <w:rsid w:val="00993180"/>
    <w:rsid w:val="00994961"/>
    <w:rsid w:val="00995244"/>
    <w:rsid w:val="009959C4"/>
    <w:rsid w:val="00995B66"/>
    <w:rsid w:val="009966D4"/>
    <w:rsid w:val="009970C5"/>
    <w:rsid w:val="009977ED"/>
    <w:rsid w:val="00997C46"/>
    <w:rsid w:val="00997CB6"/>
    <w:rsid w:val="009A0A24"/>
    <w:rsid w:val="009A0B1D"/>
    <w:rsid w:val="009A26F5"/>
    <w:rsid w:val="009A2F06"/>
    <w:rsid w:val="009A340D"/>
    <w:rsid w:val="009A3866"/>
    <w:rsid w:val="009A45D4"/>
    <w:rsid w:val="009A51D1"/>
    <w:rsid w:val="009A5205"/>
    <w:rsid w:val="009A5C35"/>
    <w:rsid w:val="009A6643"/>
    <w:rsid w:val="009B0123"/>
    <w:rsid w:val="009B1A6B"/>
    <w:rsid w:val="009B24E3"/>
    <w:rsid w:val="009B2709"/>
    <w:rsid w:val="009B2EAC"/>
    <w:rsid w:val="009B32FF"/>
    <w:rsid w:val="009B3A1B"/>
    <w:rsid w:val="009B52CD"/>
    <w:rsid w:val="009B553A"/>
    <w:rsid w:val="009B6995"/>
    <w:rsid w:val="009B7320"/>
    <w:rsid w:val="009C1037"/>
    <w:rsid w:val="009C14E9"/>
    <w:rsid w:val="009C2C45"/>
    <w:rsid w:val="009C2E58"/>
    <w:rsid w:val="009C3F31"/>
    <w:rsid w:val="009C4089"/>
    <w:rsid w:val="009C532B"/>
    <w:rsid w:val="009C68ED"/>
    <w:rsid w:val="009C6A47"/>
    <w:rsid w:val="009C7C79"/>
    <w:rsid w:val="009C7E85"/>
    <w:rsid w:val="009D21F9"/>
    <w:rsid w:val="009D2D7A"/>
    <w:rsid w:val="009D4A74"/>
    <w:rsid w:val="009D51F2"/>
    <w:rsid w:val="009D6D53"/>
    <w:rsid w:val="009E0326"/>
    <w:rsid w:val="009E1C95"/>
    <w:rsid w:val="009E62D7"/>
    <w:rsid w:val="009E66F0"/>
    <w:rsid w:val="009E75A8"/>
    <w:rsid w:val="009E7C35"/>
    <w:rsid w:val="009E7F7B"/>
    <w:rsid w:val="009F0689"/>
    <w:rsid w:val="009F09B6"/>
    <w:rsid w:val="009F0D19"/>
    <w:rsid w:val="009F135F"/>
    <w:rsid w:val="009F13E2"/>
    <w:rsid w:val="009F1D0E"/>
    <w:rsid w:val="009F2B29"/>
    <w:rsid w:val="009F33D2"/>
    <w:rsid w:val="009F39F3"/>
    <w:rsid w:val="009F3E8B"/>
    <w:rsid w:val="009F49DD"/>
    <w:rsid w:val="009F504E"/>
    <w:rsid w:val="009F5E82"/>
    <w:rsid w:val="009F6096"/>
    <w:rsid w:val="009F68C7"/>
    <w:rsid w:val="00A000D3"/>
    <w:rsid w:val="00A00296"/>
    <w:rsid w:val="00A022E6"/>
    <w:rsid w:val="00A0234C"/>
    <w:rsid w:val="00A053C4"/>
    <w:rsid w:val="00A059B6"/>
    <w:rsid w:val="00A05CB6"/>
    <w:rsid w:val="00A0673D"/>
    <w:rsid w:val="00A0681E"/>
    <w:rsid w:val="00A06DA7"/>
    <w:rsid w:val="00A06F33"/>
    <w:rsid w:val="00A1026B"/>
    <w:rsid w:val="00A1132F"/>
    <w:rsid w:val="00A13608"/>
    <w:rsid w:val="00A15829"/>
    <w:rsid w:val="00A15E2D"/>
    <w:rsid w:val="00A16147"/>
    <w:rsid w:val="00A1620D"/>
    <w:rsid w:val="00A2065E"/>
    <w:rsid w:val="00A21932"/>
    <w:rsid w:val="00A21BD3"/>
    <w:rsid w:val="00A22C3D"/>
    <w:rsid w:val="00A22D2D"/>
    <w:rsid w:val="00A237C2"/>
    <w:rsid w:val="00A23C32"/>
    <w:rsid w:val="00A24768"/>
    <w:rsid w:val="00A24DA5"/>
    <w:rsid w:val="00A260CB"/>
    <w:rsid w:val="00A2764E"/>
    <w:rsid w:val="00A27F39"/>
    <w:rsid w:val="00A30971"/>
    <w:rsid w:val="00A3149B"/>
    <w:rsid w:val="00A31999"/>
    <w:rsid w:val="00A31FB2"/>
    <w:rsid w:val="00A32231"/>
    <w:rsid w:val="00A327F8"/>
    <w:rsid w:val="00A33350"/>
    <w:rsid w:val="00A3397E"/>
    <w:rsid w:val="00A33ECC"/>
    <w:rsid w:val="00A3453B"/>
    <w:rsid w:val="00A345BE"/>
    <w:rsid w:val="00A3739E"/>
    <w:rsid w:val="00A379E3"/>
    <w:rsid w:val="00A4057F"/>
    <w:rsid w:val="00A4178C"/>
    <w:rsid w:val="00A42674"/>
    <w:rsid w:val="00A43427"/>
    <w:rsid w:val="00A44B50"/>
    <w:rsid w:val="00A451F6"/>
    <w:rsid w:val="00A45484"/>
    <w:rsid w:val="00A454F6"/>
    <w:rsid w:val="00A469BE"/>
    <w:rsid w:val="00A46B90"/>
    <w:rsid w:val="00A47C19"/>
    <w:rsid w:val="00A47D23"/>
    <w:rsid w:val="00A5002D"/>
    <w:rsid w:val="00A52498"/>
    <w:rsid w:val="00A536EC"/>
    <w:rsid w:val="00A549FA"/>
    <w:rsid w:val="00A54B75"/>
    <w:rsid w:val="00A54E4D"/>
    <w:rsid w:val="00A55643"/>
    <w:rsid w:val="00A56E22"/>
    <w:rsid w:val="00A61E67"/>
    <w:rsid w:val="00A6355D"/>
    <w:rsid w:val="00A640E3"/>
    <w:rsid w:val="00A64804"/>
    <w:rsid w:val="00A664E2"/>
    <w:rsid w:val="00A66B7B"/>
    <w:rsid w:val="00A66F8B"/>
    <w:rsid w:val="00A705E7"/>
    <w:rsid w:val="00A70E76"/>
    <w:rsid w:val="00A7148C"/>
    <w:rsid w:val="00A72896"/>
    <w:rsid w:val="00A7290C"/>
    <w:rsid w:val="00A72C89"/>
    <w:rsid w:val="00A734AB"/>
    <w:rsid w:val="00A736FC"/>
    <w:rsid w:val="00A75D4D"/>
    <w:rsid w:val="00A7625C"/>
    <w:rsid w:val="00A766C0"/>
    <w:rsid w:val="00A76761"/>
    <w:rsid w:val="00A801DB"/>
    <w:rsid w:val="00A80DCA"/>
    <w:rsid w:val="00A80FA2"/>
    <w:rsid w:val="00A810B0"/>
    <w:rsid w:val="00A82078"/>
    <w:rsid w:val="00A83F0B"/>
    <w:rsid w:val="00A84985"/>
    <w:rsid w:val="00A84F9B"/>
    <w:rsid w:val="00A870B4"/>
    <w:rsid w:val="00A870F1"/>
    <w:rsid w:val="00A87307"/>
    <w:rsid w:val="00A87E88"/>
    <w:rsid w:val="00A87EE5"/>
    <w:rsid w:val="00A90115"/>
    <w:rsid w:val="00A91F7E"/>
    <w:rsid w:val="00A92D8B"/>
    <w:rsid w:val="00A931A4"/>
    <w:rsid w:val="00A956CF"/>
    <w:rsid w:val="00A95E8E"/>
    <w:rsid w:val="00A960EC"/>
    <w:rsid w:val="00A9697E"/>
    <w:rsid w:val="00A97359"/>
    <w:rsid w:val="00A976A4"/>
    <w:rsid w:val="00AA0C3F"/>
    <w:rsid w:val="00AA16E4"/>
    <w:rsid w:val="00AA1FA4"/>
    <w:rsid w:val="00AA274C"/>
    <w:rsid w:val="00AA32C6"/>
    <w:rsid w:val="00AA4609"/>
    <w:rsid w:val="00AA497D"/>
    <w:rsid w:val="00AA4CD6"/>
    <w:rsid w:val="00AA4EF7"/>
    <w:rsid w:val="00AA5081"/>
    <w:rsid w:val="00AA5C07"/>
    <w:rsid w:val="00AA69B6"/>
    <w:rsid w:val="00AA6CCF"/>
    <w:rsid w:val="00AA70DC"/>
    <w:rsid w:val="00AB1611"/>
    <w:rsid w:val="00AB2587"/>
    <w:rsid w:val="00AB2E6E"/>
    <w:rsid w:val="00AB47A9"/>
    <w:rsid w:val="00AB4CA3"/>
    <w:rsid w:val="00AB5088"/>
    <w:rsid w:val="00AB6646"/>
    <w:rsid w:val="00AB6CFF"/>
    <w:rsid w:val="00AB71EA"/>
    <w:rsid w:val="00AB728D"/>
    <w:rsid w:val="00AC08C5"/>
    <w:rsid w:val="00AC2ED4"/>
    <w:rsid w:val="00AC3AFC"/>
    <w:rsid w:val="00AC4240"/>
    <w:rsid w:val="00AC532D"/>
    <w:rsid w:val="00AC6D26"/>
    <w:rsid w:val="00AC7BB8"/>
    <w:rsid w:val="00AC7E20"/>
    <w:rsid w:val="00AD104A"/>
    <w:rsid w:val="00AD18BC"/>
    <w:rsid w:val="00AD19CC"/>
    <w:rsid w:val="00AD1E3C"/>
    <w:rsid w:val="00AD23A0"/>
    <w:rsid w:val="00AD24A7"/>
    <w:rsid w:val="00AD2848"/>
    <w:rsid w:val="00AD4FA9"/>
    <w:rsid w:val="00AD61AC"/>
    <w:rsid w:val="00AD70BE"/>
    <w:rsid w:val="00AE06A6"/>
    <w:rsid w:val="00AE0A19"/>
    <w:rsid w:val="00AE0B84"/>
    <w:rsid w:val="00AE2203"/>
    <w:rsid w:val="00AE2385"/>
    <w:rsid w:val="00AE28C1"/>
    <w:rsid w:val="00AE3EE0"/>
    <w:rsid w:val="00AE4777"/>
    <w:rsid w:val="00AE4BB2"/>
    <w:rsid w:val="00AE750A"/>
    <w:rsid w:val="00AE7CE1"/>
    <w:rsid w:val="00AF0595"/>
    <w:rsid w:val="00AF0631"/>
    <w:rsid w:val="00AF184C"/>
    <w:rsid w:val="00AF2E7C"/>
    <w:rsid w:val="00AF3204"/>
    <w:rsid w:val="00AF33B2"/>
    <w:rsid w:val="00AF33E4"/>
    <w:rsid w:val="00AF3F69"/>
    <w:rsid w:val="00AF5528"/>
    <w:rsid w:val="00AF6290"/>
    <w:rsid w:val="00AF640F"/>
    <w:rsid w:val="00AF6F20"/>
    <w:rsid w:val="00AF7200"/>
    <w:rsid w:val="00AF7D25"/>
    <w:rsid w:val="00B00215"/>
    <w:rsid w:val="00B02699"/>
    <w:rsid w:val="00B02EC1"/>
    <w:rsid w:val="00B04236"/>
    <w:rsid w:val="00B04D70"/>
    <w:rsid w:val="00B050BE"/>
    <w:rsid w:val="00B050E5"/>
    <w:rsid w:val="00B05694"/>
    <w:rsid w:val="00B056EC"/>
    <w:rsid w:val="00B060D6"/>
    <w:rsid w:val="00B0638B"/>
    <w:rsid w:val="00B10B0F"/>
    <w:rsid w:val="00B1114B"/>
    <w:rsid w:val="00B11DF1"/>
    <w:rsid w:val="00B12080"/>
    <w:rsid w:val="00B12861"/>
    <w:rsid w:val="00B14B87"/>
    <w:rsid w:val="00B21B02"/>
    <w:rsid w:val="00B21BA7"/>
    <w:rsid w:val="00B23BA2"/>
    <w:rsid w:val="00B25AD8"/>
    <w:rsid w:val="00B26419"/>
    <w:rsid w:val="00B2652E"/>
    <w:rsid w:val="00B26694"/>
    <w:rsid w:val="00B30DF3"/>
    <w:rsid w:val="00B3125C"/>
    <w:rsid w:val="00B3185A"/>
    <w:rsid w:val="00B33934"/>
    <w:rsid w:val="00B3534A"/>
    <w:rsid w:val="00B354B8"/>
    <w:rsid w:val="00B35712"/>
    <w:rsid w:val="00B35DA1"/>
    <w:rsid w:val="00B36C43"/>
    <w:rsid w:val="00B37959"/>
    <w:rsid w:val="00B4049F"/>
    <w:rsid w:val="00B404CD"/>
    <w:rsid w:val="00B417D3"/>
    <w:rsid w:val="00B41D20"/>
    <w:rsid w:val="00B41FED"/>
    <w:rsid w:val="00B4227E"/>
    <w:rsid w:val="00B42B67"/>
    <w:rsid w:val="00B430EF"/>
    <w:rsid w:val="00B439CE"/>
    <w:rsid w:val="00B43CDC"/>
    <w:rsid w:val="00B46295"/>
    <w:rsid w:val="00B46FC2"/>
    <w:rsid w:val="00B47BD2"/>
    <w:rsid w:val="00B5011C"/>
    <w:rsid w:val="00B50936"/>
    <w:rsid w:val="00B5168F"/>
    <w:rsid w:val="00B51B8E"/>
    <w:rsid w:val="00B51D0A"/>
    <w:rsid w:val="00B525FF"/>
    <w:rsid w:val="00B52605"/>
    <w:rsid w:val="00B52C9E"/>
    <w:rsid w:val="00B53761"/>
    <w:rsid w:val="00B5408A"/>
    <w:rsid w:val="00B546D2"/>
    <w:rsid w:val="00B54E8F"/>
    <w:rsid w:val="00B556FF"/>
    <w:rsid w:val="00B5599B"/>
    <w:rsid w:val="00B572F7"/>
    <w:rsid w:val="00B57DBA"/>
    <w:rsid w:val="00B61F56"/>
    <w:rsid w:val="00B6244F"/>
    <w:rsid w:val="00B629C9"/>
    <w:rsid w:val="00B650A2"/>
    <w:rsid w:val="00B6519B"/>
    <w:rsid w:val="00B6617E"/>
    <w:rsid w:val="00B67B30"/>
    <w:rsid w:val="00B707F0"/>
    <w:rsid w:val="00B7092E"/>
    <w:rsid w:val="00B74E28"/>
    <w:rsid w:val="00B75467"/>
    <w:rsid w:val="00B764C2"/>
    <w:rsid w:val="00B774B8"/>
    <w:rsid w:val="00B80320"/>
    <w:rsid w:val="00B80B62"/>
    <w:rsid w:val="00B81CD3"/>
    <w:rsid w:val="00B8208D"/>
    <w:rsid w:val="00B82D7C"/>
    <w:rsid w:val="00B83894"/>
    <w:rsid w:val="00B84E2E"/>
    <w:rsid w:val="00B86E18"/>
    <w:rsid w:val="00B8716A"/>
    <w:rsid w:val="00B8772A"/>
    <w:rsid w:val="00B90705"/>
    <w:rsid w:val="00B90CB4"/>
    <w:rsid w:val="00B91237"/>
    <w:rsid w:val="00B92080"/>
    <w:rsid w:val="00B9218E"/>
    <w:rsid w:val="00B92B09"/>
    <w:rsid w:val="00B94224"/>
    <w:rsid w:val="00B962AF"/>
    <w:rsid w:val="00B96D5C"/>
    <w:rsid w:val="00B96E4C"/>
    <w:rsid w:val="00B973C0"/>
    <w:rsid w:val="00B976F4"/>
    <w:rsid w:val="00B9786C"/>
    <w:rsid w:val="00B97CB2"/>
    <w:rsid w:val="00BA1B76"/>
    <w:rsid w:val="00BA1DB4"/>
    <w:rsid w:val="00BA209B"/>
    <w:rsid w:val="00BA215D"/>
    <w:rsid w:val="00BA21C7"/>
    <w:rsid w:val="00BA2732"/>
    <w:rsid w:val="00BA280C"/>
    <w:rsid w:val="00BA28DC"/>
    <w:rsid w:val="00BA3711"/>
    <w:rsid w:val="00BA3DD2"/>
    <w:rsid w:val="00BA5769"/>
    <w:rsid w:val="00BA646F"/>
    <w:rsid w:val="00BA6C48"/>
    <w:rsid w:val="00BA6F63"/>
    <w:rsid w:val="00BA7222"/>
    <w:rsid w:val="00BB07CE"/>
    <w:rsid w:val="00BB1661"/>
    <w:rsid w:val="00BB3A31"/>
    <w:rsid w:val="00BB3FF5"/>
    <w:rsid w:val="00BB49BF"/>
    <w:rsid w:val="00BB5C86"/>
    <w:rsid w:val="00BB6578"/>
    <w:rsid w:val="00BB69AB"/>
    <w:rsid w:val="00BB7857"/>
    <w:rsid w:val="00BB7C7C"/>
    <w:rsid w:val="00BC42BE"/>
    <w:rsid w:val="00BC48F7"/>
    <w:rsid w:val="00BD0D74"/>
    <w:rsid w:val="00BD0E9A"/>
    <w:rsid w:val="00BD2037"/>
    <w:rsid w:val="00BD2683"/>
    <w:rsid w:val="00BD2DAC"/>
    <w:rsid w:val="00BD304F"/>
    <w:rsid w:val="00BD4379"/>
    <w:rsid w:val="00BD4ABA"/>
    <w:rsid w:val="00BD50D0"/>
    <w:rsid w:val="00BD6503"/>
    <w:rsid w:val="00BD6895"/>
    <w:rsid w:val="00BD6B67"/>
    <w:rsid w:val="00BD7C83"/>
    <w:rsid w:val="00BE0E6A"/>
    <w:rsid w:val="00BE3E8C"/>
    <w:rsid w:val="00BE4B11"/>
    <w:rsid w:val="00BE5395"/>
    <w:rsid w:val="00BE6A8E"/>
    <w:rsid w:val="00BE7417"/>
    <w:rsid w:val="00BF2321"/>
    <w:rsid w:val="00BF27E8"/>
    <w:rsid w:val="00BF44C4"/>
    <w:rsid w:val="00BF48F6"/>
    <w:rsid w:val="00BF4EB7"/>
    <w:rsid w:val="00BF5FFE"/>
    <w:rsid w:val="00BF6470"/>
    <w:rsid w:val="00BF76F3"/>
    <w:rsid w:val="00BF76F9"/>
    <w:rsid w:val="00BF7A8B"/>
    <w:rsid w:val="00C0009C"/>
    <w:rsid w:val="00C0078D"/>
    <w:rsid w:val="00C007B4"/>
    <w:rsid w:val="00C008EA"/>
    <w:rsid w:val="00C0179B"/>
    <w:rsid w:val="00C02FDD"/>
    <w:rsid w:val="00C033CC"/>
    <w:rsid w:val="00C038A1"/>
    <w:rsid w:val="00C05636"/>
    <w:rsid w:val="00C06AB9"/>
    <w:rsid w:val="00C07BC3"/>
    <w:rsid w:val="00C106F5"/>
    <w:rsid w:val="00C10E67"/>
    <w:rsid w:val="00C12A61"/>
    <w:rsid w:val="00C12B67"/>
    <w:rsid w:val="00C138BC"/>
    <w:rsid w:val="00C13B26"/>
    <w:rsid w:val="00C14B9F"/>
    <w:rsid w:val="00C152ED"/>
    <w:rsid w:val="00C1607F"/>
    <w:rsid w:val="00C1642B"/>
    <w:rsid w:val="00C16884"/>
    <w:rsid w:val="00C17355"/>
    <w:rsid w:val="00C17C26"/>
    <w:rsid w:val="00C22729"/>
    <w:rsid w:val="00C22F98"/>
    <w:rsid w:val="00C2339B"/>
    <w:rsid w:val="00C24065"/>
    <w:rsid w:val="00C25359"/>
    <w:rsid w:val="00C26A0D"/>
    <w:rsid w:val="00C26B4B"/>
    <w:rsid w:val="00C27E9F"/>
    <w:rsid w:val="00C30F6E"/>
    <w:rsid w:val="00C310DE"/>
    <w:rsid w:val="00C32588"/>
    <w:rsid w:val="00C33114"/>
    <w:rsid w:val="00C33C30"/>
    <w:rsid w:val="00C35C09"/>
    <w:rsid w:val="00C35C19"/>
    <w:rsid w:val="00C36837"/>
    <w:rsid w:val="00C369E3"/>
    <w:rsid w:val="00C36D6A"/>
    <w:rsid w:val="00C37E0E"/>
    <w:rsid w:val="00C40AA1"/>
    <w:rsid w:val="00C41637"/>
    <w:rsid w:val="00C4265D"/>
    <w:rsid w:val="00C42BFC"/>
    <w:rsid w:val="00C43604"/>
    <w:rsid w:val="00C43E6F"/>
    <w:rsid w:val="00C4564C"/>
    <w:rsid w:val="00C45A40"/>
    <w:rsid w:val="00C465EA"/>
    <w:rsid w:val="00C46CF2"/>
    <w:rsid w:val="00C475F3"/>
    <w:rsid w:val="00C5017F"/>
    <w:rsid w:val="00C50FA2"/>
    <w:rsid w:val="00C517EA"/>
    <w:rsid w:val="00C51F10"/>
    <w:rsid w:val="00C53694"/>
    <w:rsid w:val="00C554E3"/>
    <w:rsid w:val="00C5608C"/>
    <w:rsid w:val="00C56E17"/>
    <w:rsid w:val="00C607EE"/>
    <w:rsid w:val="00C60B55"/>
    <w:rsid w:val="00C624B7"/>
    <w:rsid w:val="00C629C7"/>
    <w:rsid w:val="00C63496"/>
    <w:rsid w:val="00C637C5"/>
    <w:rsid w:val="00C640BB"/>
    <w:rsid w:val="00C6429D"/>
    <w:rsid w:val="00C65040"/>
    <w:rsid w:val="00C654DA"/>
    <w:rsid w:val="00C663CF"/>
    <w:rsid w:val="00C66A4F"/>
    <w:rsid w:val="00C67953"/>
    <w:rsid w:val="00C70AF7"/>
    <w:rsid w:val="00C70D13"/>
    <w:rsid w:val="00C7239A"/>
    <w:rsid w:val="00C7259A"/>
    <w:rsid w:val="00C72A12"/>
    <w:rsid w:val="00C72CC3"/>
    <w:rsid w:val="00C73893"/>
    <w:rsid w:val="00C73917"/>
    <w:rsid w:val="00C73A57"/>
    <w:rsid w:val="00C73DF1"/>
    <w:rsid w:val="00C744BE"/>
    <w:rsid w:val="00C74E7F"/>
    <w:rsid w:val="00C75EDD"/>
    <w:rsid w:val="00C7702C"/>
    <w:rsid w:val="00C778A9"/>
    <w:rsid w:val="00C77E9F"/>
    <w:rsid w:val="00C81FB0"/>
    <w:rsid w:val="00C8292D"/>
    <w:rsid w:val="00C85533"/>
    <w:rsid w:val="00C91E4A"/>
    <w:rsid w:val="00C924CD"/>
    <w:rsid w:val="00C92624"/>
    <w:rsid w:val="00C92C8C"/>
    <w:rsid w:val="00C92C94"/>
    <w:rsid w:val="00C935AA"/>
    <w:rsid w:val="00C93967"/>
    <w:rsid w:val="00C939D6"/>
    <w:rsid w:val="00C93AFB"/>
    <w:rsid w:val="00C93B28"/>
    <w:rsid w:val="00C94086"/>
    <w:rsid w:val="00C94307"/>
    <w:rsid w:val="00C94DC0"/>
    <w:rsid w:val="00C950EB"/>
    <w:rsid w:val="00C96616"/>
    <w:rsid w:val="00CA1465"/>
    <w:rsid w:val="00CA2587"/>
    <w:rsid w:val="00CA266B"/>
    <w:rsid w:val="00CA325D"/>
    <w:rsid w:val="00CA364A"/>
    <w:rsid w:val="00CA3A07"/>
    <w:rsid w:val="00CA3A68"/>
    <w:rsid w:val="00CA3C57"/>
    <w:rsid w:val="00CA436D"/>
    <w:rsid w:val="00CA4724"/>
    <w:rsid w:val="00CA4A86"/>
    <w:rsid w:val="00CA5375"/>
    <w:rsid w:val="00CA5A57"/>
    <w:rsid w:val="00CA5F35"/>
    <w:rsid w:val="00CA6499"/>
    <w:rsid w:val="00CA7EA2"/>
    <w:rsid w:val="00CB0954"/>
    <w:rsid w:val="00CB15D6"/>
    <w:rsid w:val="00CB1CA3"/>
    <w:rsid w:val="00CB21D1"/>
    <w:rsid w:val="00CB31EE"/>
    <w:rsid w:val="00CB4115"/>
    <w:rsid w:val="00CB47CA"/>
    <w:rsid w:val="00CB48AB"/>
    <w:rsid w:val="00CB49B2"/>
    <w:rsid w:val="00CB59A0"/>
    <w:rsid w:val="00CB6C99"/>
    <w:rsid w:val="00CB77B5"/>
    <w:rsid w:val="00CB7A98"/>
    <w:rsid w:val="00CB7E30"/>
    <w:rsid w:val="00CC03A6"/>
    <w:rsid w:val="00CC19FC"/>
    <w:rsid w:val="00CC2CDB"/>
    <w:rsid w:val="00CC339B"/>
    <w:rsid w:val="00CC42F5"/>
    <w:rsid w:val="00CC481E"/>
    <w:rsid w:val="00CC5950"/>
    <w:rsid w:val="00CC611E"/>
    <w:rsid w:val="00CC655C"/>
    <w:rsid w:val="00CC659D"/>
    <w:rsid w:val="00CC69E2"/>
    <w:rsid w:val="00CC6EC0"/>
    <w:rsid w:val="00CC70EA"/>
    <w:rsid w:val="00CC7EFE"/>
    <w:rsid w:val="00CD06D2"/>
    <w:rsid w:val="00CD07FD"/>
    <w:rsid w:val="00CD0A5E"/>
    <w:rsid w:val="00CD0BAB"/>
    <w:rsid w:val="00CD1708"/>
    <w:rsid w:val="00CD203C"/>
    <w:rsid w:val="00CD28D7"/>
    <w:rsid w:val="00CD2F66"/>
    <w:rsid w:val="00CD4371"/>
    <w:rsid w:val="00CD4B76"/>
    <w:rsid w:val="00CD60FA"/>
    <w:rsid w:val="00CD6866"/>
    <w:rsid w:val="00CD6F4A"/>
    <w:rsid w:val="00CE2257"/>
    <w:rsid w:val="00CE3369"/>
    <w:rsid w:val="00CE5202"/>
    <w:rsid w:val="00CE54D4"/>
    <w:rsid w:val="00CE5598"/>
    <w:rsid w:val="00CE5F6B"/>
    <w:rsid w:val="00CE68D3"/>
    <w:rsid w:val="00CE68D5"/>
    <w:rsid w:val="00CE7609"/>
    <w:rsid w:val="00CE7A08"/>
    <w:rsid w:val="00CE7EE2"/>
    <w:rsid w:val="00CF022A"/>
    <w:rsid w:val="00CF0F7E"/>
    <w:rsid w:val="00CF1713"/>
    <w:rsid w:val="00CF3453"/>
    <w:rsid w:val="00CF3603"/>
    <w:rsid w:val="00CF45E2"/>
    <w:rsid w:val="00CF4EBD"/>
    <w:rsid w:val="00CF5916"/>
    <w:rsid w:val="00CF6577"/>
    <w:rsid w:val="00CF6793"/>
    <w:rsid w:val="00CF6D03"/>
    <w:rsid w:val="00CF7C10"/>
    <w:rsid w:val="00CF7FDA"/>
    <w:rsid w:val="00D00667"/>
    <w:rsid w:val="00D00DB7"/>
    <w:rsid w:val="00D01EFA"/>
    <w:rsid w:val="00D02593"/>
    <w:rsid w:val="00D029FE"/>
    <w:rsid w:val="00D03D08"/>
    <w:rsid w:val="00D040B9"/>
    <w:rsid w:val="00D0468E"/>
    <w:rsid w:val="00D049C8"/>
    <w:rsid w:val="00D05F9C"/>
    <w:rsid w:val="00D10897"/>
    <w:rsid w:val="00D10C73"/>
    <w:rsid w:val="00D10E0C"/>
    <w:rsid w:val="00D117A4"/>
    <w:rsid w:val="00D11DCB"/>
    <w:rsid w:val="00D12026"/>
    <w:rsid w:val="00D1208B"/>
    <w:rsid w:val="00D12903"/>
    <w:rsid w:val="00D12BD2"/>
    <w:rsid w:val="00D13A75"/>
    <w:rsid w:val="00D144BD"/>
    <w:rsid w:val="00D170B4"/>
    <w:rsid w:val="00D1790B"/>
    <w:rsid w:val="00D17AA2"/>
    <w:rsid w:val="00D2049A"/>
    <w:rsid w:val="00D2077B"/>
    <w:rsid w:val="00D211B6"/>
    <w:rsid w:val="00D21DC4"/>
    <w:rsid w:val="00D225D8"/>
    <w:rsid w:val="00D226F9"/>
    <w:rsid w:val="00D22A6C"/>
    <w:rsid w:val="00D23179"/>
    <w:rsid w:val="00D23935"/>
    <w:rsid w:val="00D24883"/>
    <w:rsid w:val="00D2535D"/>
    <w:rsid w:val="00D257A2"/>
    <w:rsid w:val="00D25B20"/>
    <w:rsid w:val="00D25B2A"/>
    <w:rsid w:val="00D25CD6"/>
    <w:rsid w:val="00D25E19"/>
    <w:rsid w:val="00D25FE1"/>
    <w:rsid w:val="00D263A9"/>
    <w:rsid w:val="00D2697A"/>
    <w:rsid w:val="00D31846"/>
    <w:rsid w:val="00D32981"/>
    <w:rsid w:val="00D3323B"/>
    <w:rsid w:val="00D377F0"/>
    <w:rsid w:val="00D37A59"/>
    <w:rsid w:val="00D41736"/>
    <w:rsid w:val="00D43082"/>
    <w:rsid w:val="00D46CE4"/>
    <w:rsid w:val="00D513E5"/>
    <w:rsid w:val="00D5306F"/>
    <w:rsid w:val="00D55B43"/>
    <w:rsid w:val="00D5601E"/>
    <w:rsid w:val="00D56344"/>
    <w:rsid w:val="00D566FB"/>
    <w:rsid w:val="00D56D63"/>
    <w:rsid w:val="00D57247"/>
    <w:rsid w:val="00D60D7C"/>
    <w:rsid w:val="00D62DB2"/>
    <w:rsid w:val="00D63CAA"/>
    <w:rsid w:val="00D642CC"/>
    <w:rsid w:val="00D648B0"/>
    <w:rsid w:val="00D65410"/>
    <w:rsid w:val="00D6652A"/>
    <w:rsid w:val="00D66F49"/>
    <w:rsid w:val="00D672C7"/>
    <w:rsid w:val="00D677B6"/>
    <w:rsid w:val="00D6788D"/>
    <w:rsid w:val="00D71155"/>
    <w:rsid w:val="00D722F5"/>
    <w:rsid w:val="00D72F76"/>
    <w:rsid w:val="00D73A8C"/>
    <w:rsid w:val="00D75C77"/>
    <w:rsid w:val="00D77248"/>
    <w:rsid w:val="00D77F50"/>
    <w:rsid w:val="00D8010A"/>
    <w:rsid w:val="00D80115"/>
    <w:rsid w:val="00D81109"/>
    <w:rsid w:val="00D826FB"/>
    <w:rsid w:val="00D82CCA"/>
    <w:rsid w:val="00D82ED8"/>
    <w:rsid w:val="00D838D4"/>
    <w:rsid w:val="00D8508A"/>
    <w:rsid w:val="00D8588F"/>
    <w:rsid w:val="00D86372"/>
    <w:rsid w:val="00D865C1"/>
    <w:rsid w:val="00D8706B"/>
    <w:rsid w:val="00D925BD"/>
    <w:rsid w:val="00D92CC8"/>
    <w:rsid w:val="00D9312B"/>
    <w:rsid w:val="00D9490F"/>
    <w:rsid w:val="00D97ED8"/>
    <w:rsid w:val="00DA15E8"/>
    <w:rsid w:val="00DA2347"/>
    <w:rsid w:val="00DA25BB"/>
    <w:rsid w:val="00DA2C25"/>
    <w:rsid w:val="00DA2C49"/>
    <w:rsid w:val="00DA2E27"/>
    <w:rsid w:val="00DA2E80"/>
    <w:rsid w:val="00DA3D8E"/>
    <w:rsid w:val="00DA4A6E"/>
    <w:rsid w:val="00DA602C"/>
    <w:rsid w:val="00DA61F4"/>
    <w:rsid w:val="00DA6EC7"/>
    <w:rsid w:val="00DA7A89"/>
    <w:rsid w:val="00DA7B62"/>
    <w:rsid w:val="00DA7CBF"/>
    <w:rsid w:val="00DB0551"/>
    <w:rsid w:val="00DB0EDC"/>
    <w:rsid w:val="00DB1EF2"/>
    <w:rsid w:val="00DB254B"/>
    <w:rsid w:val="00DB276F"/>
    <w:rsid w:val="00DB3AD4"/>
    <w:rsid w:val="00DB4082"/>
    <w:rsid w:val="00DB41CA"/>
    <w:rsid w:val="00DB48EA"/>
    <w:rsid w:val="00DB4979"/>
    <w:rsid w:val="00DB5F99"/>
    <w:rsid w:val="00DB5FD6"/>
    <w:rsid w:val="00DB649E"/>
    <w:rsid w:val="00DB6597"/>
    <w:rsid w:val="00DC045C"/>
    <w:rsid w:val="00DC08C6"/>
    <w:rsid w:val="00DC18CD"/>
    <w:rsid w:val="00DC1DF2"/>
    <w:rsid w:val="00DC26D2"/>
    <w:rsid w:val="00DC2E98"/>
    <w:rsid w:val="00DC469C"/>
    <w:rsid w:val="00DC6069"/>
    <w:rsid w:val="00DC71D9"/>
    <w:rsid w:val="00DC7568"/>
    <w:rsid w:val="00DD0141"/>
    <w:rsid w:val="00DD05E6"/>
    <w:rsid w:val="00DD07DB"/>
    <w:rsid w:val="00DD247F"/>
    <w:rsid w:val="00DD24BA"/>
    <w:rsid w:val="00DD25A4"/>
    <w:rsid w:val="00DD3A26"/>
    <w:rsid w:val="00DD3FDD"/>
    <w:rsid w:val="00DD4951"/>
    <w:rsid w:val="00DD5070"/>
    <w:rsid w:val="00DD50BD"/>
    <w:rsid w:val="00DD6B14"/>
    <w:rsid w:val="00DD736F"/>
    <w:rsid w:val="00DD7D04"/>
    <w:rsid w:val="00DE0600"/>
    <w:rsid w:val="00DE0EBA"/>
    <w:rsid w:val="00DE1E99"/>
    <w:rsid w:val="00DE202B"/>
    <w:rsid w:val="00DE2742"/>
    <w:rsid w:val="00DE35B9"/>
    <w:rsid w:val="00DE361F"/>
    <w:rsid w:val="00DE6DF1"/>
    <w:rsid w:val="00DE7FD5"/>
    <w:rsid w:val="00DF03EB"/>
    <w:rsid w:val="00DF06EF"/>
    <w:rsid w:val="00DF193B"/>
    <w:rsid w:val="00DF2930"/>
    <w:rsid w:val="00DF2DE3"/>
    <w:rsid w:val="00DF2EDF"/>
    <w:rsid w:val="00DF32F0"/>
    <w:rsid w:val="00DF3C8B"/>
    <w:rsid w:val="00DF3CFA"/>
    <w:rsid w:val="00DF40E6"/>
    <w:rsid w:val="00DF5145"/>
    <w:rsid w:val="00DF61C0"/>
    <w:rsid w:val="00DF6667"/>
    <w:rsid w:val="00DF707C"/>
    <w:rsid w:val="00E00797"/>
    <w:rsid w:val="00E00901"/>
    <w:rsid w:val="00E00AEC"/>
    <w:rsid w:val="00E00E09"/>
    <w:rsid w:val="00E0134D"/>
    <w:rsid w:val="00E02375"/>
    <w:rsid w:val="00E02A5B"/>
    <w:rsid w:val="00E03F8E"/>
    <w:rsid w:val="00E05505"/>
    <w:rsid w:val="00E05A2E"/>
    <w:rsid w:val="00E07CAE"/>
    <w:rsid w:val="00E10133"/>
    <w:rsid w:val="00E10AD2"/>
    <w:rsid w:val="00E117A4"/>
    <w:rsid w:val="00E117A7"/>
    <w:rsid w:val="00E11ACD"/>
    <w:rsid w:val="00E126FC"/>
    <w:rsid w:val="00E12A52"/>
    <w:rsid w:val="00E13645"/>
    <w:rsid w:val="00E13DA9"/>
    <w:rsid w:val="00E1437A"/>
    <w:rsid w:val="00E14EFD"/>
    <w:rsid w:val="00E1507F"/>
    <w:rsid w:val="00E1529F"/>
    <w:rsid w:val="00E158A0"/>
    <w:rsid w:val="00E162C3"/>
    <w:rsid w:val="00E16774"/>
    <w:rsid w:val="00E16FE0"/>
    <w:rsid w:val="00E1775D"/>
    <w:rsid w:val="00E17908"/>
    <w:rsid w:val="00E202F5"/>
    <w:rsid w:val="00E20EDA"/>
    <w:rsid w:val="00E22189"/>
    <w:rsid w:val="00E22408"/>
    <w:rsid w:val="00E24741"/>
    <w:rsid w:val="00E25780"/>
    <w:rsid w:val="00E259AB"/>
    <w:rsid w:val="00E25D38"/>
    <w:rsid w:val="00E3004F"/>
    <w:rsid w:val="00E3132D"/>
    <w:rsid w:val="00E3351C"/>
    <w:rsid w:val="00E341B7"/>
    <w:rsid w:val="00E3448D"/>
    <w:rsid w:val="00E35093"/>
    <w:rsid w:val="00E35C52"/>
    <w:rsid w:val="00E35CFE"/>
    <w:rsid w:val="00E361A1"/>
    <w:rsid w:val="00E36273"/>
    <w:rsid w:val="00E36877"/>
    <w:rsid w:val="00E3706B"/>
    <w:rsid w:val="00E4009C"/>
    <w:rsid w:val="00E403A4"/>
    <w:rsid w:val="00E40CB4"/>
    <w:rsid w:val="00E41763"/>
    <w:rsid w:val="00E41ED1"/>
    <w:rsid w:val="00E4238E"/>
    <w:rsid w:val="00E42A28"/>
    <w:rsid w:val="00E431AE"/>
    <w:rsid w:val="00E44D8D"/>
    <w:rsid w:val="00E452BF"/>
    <w:rsid w:val="00E455A2"/>
    <w:rsid w:val="00E468EE"/>
    <w:rsid w:val="00E51580"/>
    <w:rsid w:val="00E51722"/>
    <w:rsid w:val="00E52585"/>
    <w:rsid w:val="00E525E8"/>
    <w:rsid w:val="00E52C83"/>
    <w:rsid w:val="00E5300C"/>
    <w:rsid w:val="00E535CE"/>
    <w:rsid w:val="00E53871"/>
    <w:rsid w:val="00E54851"/>
    <w:rsid w:val="00E556E5"/>
    <w:rsid w:val="00E56074"/>
    <w:rsid w:val="00E5663B"/>
    <w:rsid w:val="00E575BB"/>
    <w:rsid w:val="00E60786"/>
    <w:rsid w:val="00E60BCE"/>
    <w:rsid w:val="00E6596D"/>
    <w:rsid w:val="00E65BF3"/>
    <w:rsid w:val="00E65BFD"/>
    <w:rsid w:val="00E66604"/>
    <w:rsid w:val="00E66C1D"/>
    <w:rsid w:val="00E70A15"/>
    <w:rsid w:val="00E7115A"/>
    <w:rsid w:val="00E72731"/>
    <w:rsid w:val="00E73308"/>
    <w:rsid w:val="00E738E1"/>
    <w:rsid w:val="00E73C2D"/>
    <w:rsid w:val="00E741A4"/>
    <w:rsid w:val="00E74CE5"/>
    <w:rsid w:val="00E75AA0"/>
    <w:rsid w:val="00E7684A"/>
    <w:rsid w:val="00E778C7"/>
    <w:rsid w:val="00E803B3"/>
    <w:rsid w:val="00E80B88"/>
    <w:rsid w:val="00E829D8"/>
    <w:rsid w:val="00E843F8"/>
    <w:rsid w:val="00E848F4"/>
    <w:rsid w:val="00E84A27"/>
    <w:rsid w:val="00E84DE3"/>
    <w:rsid w:val="00E851EB"/>
    <w:rsid w:val="00E853D1"/>
    <w:rsid w:val="00E86BA5"/>
    <w:rsid w:val="00E876CF"/>
    <w:rsid w:val="00E87E24"/>
    <w:rsid w:val="00E90DBE"/>
    <w:rsid w:val="00E9103D"/>
    <w:rsid w:val="00E9235D"/>
    <w:rsid w:val="00E92786"/>
    <w:rsid w:val="00E93D2A"/>
    <w:rsid w:val="00E95283"/>
    <w:rsid w:val="00E9581C"/>
    <w:rsid w:val="00E9628D"/>
    <w:rsid w:val="00E964C8"/>
    <w:rsid w:val="00E96991"/>
    <w:rsid w:val="00E96DD3"/>
    <w:rsid w:val="00E978AD"/>
    <w:rsid w:val="00EA0048"/>
    <w:rsid w:val="00EA03C0"/>
    <w:rsid w:val="00EA06F5"/>
    <w:rsid w:val="00EA0805"/>
    <w:rsid w:val="00EA0B5A"/>
    <w:rsid w:val="00EA2F2A"/>
    <w:rsid w:val="00EA3388"/>
    <w:rsid w:val="00EA4D0C"/>
    <w:rsid w:val="00EA5F76"/>
    <w:rsid w:val="00EA6BD0"/>
    <w:rsid w:val="00EA7221"/>
    <w:rsid w:val="00EA7506"/>
    <w:rsid w:val="00EB04F3"/>
    <w:rsid w:val="00EB05DD"/>
    <w:rsid w:val="00EB0A79"/>
    <w:rsid w:val="00EB286D"/>
    <w:rsid w:val="00EB3682"/>
    <w:rsid w:val="00EB36F2"/>
    <w:rsid w:val="00EB3A6E"/>
    <w:rsid w:val="00EB4782"/>
    <w:rsid w:val="00EB4FF4"/>
    <w:rsid w:val="00EB7CF6"/>
    <w:rsid w:val="00EC1044"/>
    <w:rsid w:val="00EC1BDD"/>
    <w:rsid w:val="00EC27C2"/>
    <w:rsid w:val="00EC3FF1"/>
    <w:rsid w:val="00EC446E"/>
    <w:rsid w:val="00EC5B8C"/>
    <w:rsid w:val="00EC5F37"/>
    <w:rsid w:val="00EC6277"/>
    <w:rsid w:val="00EC6622"/>
    <w:rsid w:val="00EC69BD"/>
    <w:rsid w:val="00EC69E0"/>
    <w:rsid w:val="00EC70D8"/>
    <w:rsid w:val="00EC7C67"/>
    <w:rsid w:val="00ED056F"/>
    <w:rsid w:val="00ED145E"/>
    <w:rsid w:val="00ED21C2"/>
    <w:rsid w:val="00ED2440"/>
    <w:rsid w:val="00ED2DF2"/>
    <w:rsid w:val="00ED3A13"/>
    <w:rsid w:val="00ED3E3C"/>
    <w:rsid w:val="00ED4C4D"/>
    <w:rsid w:val="00ED6C22"/>
    <w:rsid w:val="00EE028A"/>
    <w:rsid w:val="00EE09BF"/>
    <w:rsid w:val="00EE0D31"/>
    <w:rsid w:val="00EE0EF0"/>
    <w:rsid w:val="00EE16F2"/>
    <w:rsid w:val="00EE2136"/>
    <w:rsid w:val="00EE275B"/>
    <w:rsid w:val="00EE2955"/>
    <w:rsid w:val="00EE38D2"/>
    <w:rsid w:val="00EE3E91"/>
    <w:rsid w:val="00EE491F"/>
    <w:rsid w:val="00EE4FFF"/>
    <w:rsid w:val="00EE6E41"/>
    <w:rsid w:val="00EE717C"/>
    <w:rsid w:val="00EE7823"/>
    <w:rsid w:val="00EE7E65"/>
    <w:rsid w:val="00EF03C0"/>
    <w:rsid w:val="00EF08E1"/>
    <w:rsid w:val="00EF1FE2"/>
    <w:rsid w:val="00EF2204"/>
    <w:rsid w:val="00EF287C"/>
    <w:rsid w:val="00EF33B4"/>
    <w:rsid w:val="00EF355E"/>
    <w:rsid w:val="00EF3640"/>
    <w:rsid w:val="00EF47F7"/>
    <w:rsid w:val="00EF4AD3"/>
    <w:rsid w:val="00EF5DE2"/>
    <w:rsid w:val="00EF62A9"/>
    <w:rsid w:val="00EF7AD8"/>
    <w:rsid w:val="00F00693"/>
    <w:rsid w:val="00F00740"/>
    <w:rsid w:val="00F00DFF"/>
    <w:rsid w:val="00F0103D"/>
    <w:rsid w:val="00F01C1C"/>
    <w:rsid w:val="00F036F9"/>
    <w:rsid w:val="00F04A4E"/>
    <w:rsid w:val="00F04D55"/>
    <w:rsid w:val="00F04F8A"/>
    <w:rsid w:val="00F0537B"/>
    <w:rsid w:val="00F06868"/>
    <w:rsid w:val="00F07B80"/>
    <w:rsid w:val="00F1142B"/>
    <w:rsid w:val="00F11D96"/>
    <w:rsid w:val="00F1242F"/>
    <w:rsid w:val="00F13982"/>
    <w:rsid w:val="00F139E5"/>
    <w:rsid w:val="00F14E8C"/>
    <w:rsid w:val="00F16E2F"/>
    <w:rsid w:val="00F175E0"/>
    <w:rsid w:val="00F20798"/>
    <w:rsid w:val="00F20C40"/>
    <w:rsid w:val="00F23B10"/>
    <w:rsid w:val="00F23FCB"/>
    <w:rsid w:val="00F24225"/>
    <w:rsid w:val="00F30078"/>
    <w:rsid w:val="00F3062E"/>
    <w:rsid w:val="00F314B1"/>
    <w:rsid w:val="00F319B6"/>
    <w:rsid w:val="00F3360F"/>
    <w:rsid w:val="00F3461D"/>
    <w:rsid w:val="00F36690"/>
    <w:rsid w:val="00F367B1"/>
    <w:rsid w:val="00F36A47"/>
    <w:rsid w:val="00F371A5"/>
    <w:rsid w:val="00F401B4"/>
    <w:rsid w:val="00F4036B"/>
    <w:rsid w:val="00F41822"/>
    <w:rsid w:val="00F41C48"/>
    <w:rsid w:val="00F42A8D"/>
    <w:rsid w:val="00F43B22"/>
    <w:rsid w:val="00F446EC"/>
    <w:rsid w:val="00F44AE2"/>
    <w:rsid w:val="00F47817"/>
    <w:rsid w:val="00F5096D"/>
    <w:rsid w:val="00F513A4"/>
    <w:rsid w:val="00F5149A"/>
    <w:rsid w:val="00F514C5"/>
    <w:rsid w:val="00F5251A"/>
    <w:rsid w:val="00F528AF"/>
    <w:rsid w:val="00F53B53"/>
    <w:rsid w:val="00F54DBD"/>
    <w:rsid w:val="00F5505D"/>
    <w:rsid w:val="00F5560F"/>
    <w:rsid w:val="00F56911"/>
    <w:rsid w:val="00F5747F"/>
    <w:rsid w:val="00F57948"/>
    <w:rsid w:val="00F60CA6"/>
    <w:rsid w:val="00F62109"/>
    <w:rsid w:val="00F6234B"/>
    <w:rsid w:val="00F62A2D"/>
    <w:rsid w:val="00F63506"/>
    <w:rsid w:val="00F6394C"/>
    <w:rsid w:val="00F65E1D"/>
    <w:rsid w:val="00F65E4B"/>
    <w:rsid w:val="00F664B6"/>
    <w:rsid w:val="00F679DF"/>
    <w:rsid w:val="00F71B5E"/>
    <w:rsid w:val="00F71C68"/>
    <w:rsid w:val="00F72622"/>
    <w:rsid w:val="00F72784"/>
    <w:rsid w:val="00F7308B"/>
    <w:rsid w:val="00F731C4"/>
    <w:rsid w:val="00F7378F"/>
    <w:rsid w:val="00F73AD5"/>
    <w:rsid w:val="00F74948"/>
    <w:rsid w:val="00F76107"/>
    <w:rsid w:val="00F76557"/>
    <w:rsid w:val="00F81F91"/>
    <w:rsid w:val="00F82C20"/>
    <w:rsid w:val="00F8362E"/>
    <w:rsid w:val="00F83B93"/>
    <w:rsid w:val="00F8469B"/>
    <w:rsid w:val="00F84A8D"/>
    <w:rsid w:val="00F85154"/>
    <w:rsid w:val="00F860B7"/>
    <w:rsid w:val="00F86660"/>
    <w:rsid w:val="00F86DAA"/>
    <w:rsid w:val="00F87BC3"/>
    <w:rsid w:val="00F92326"/>
    <w:rsid w:val="00F92730"/>
    <w:rsid w:val="00F95BDE"/>
    <w:rsid w:val="00F96214"/>
    <w:rsid w:val="00F96513"/>
    <w:rsid w:val="00F9699F"/>
    <w:rsid w:val="00F96BE2"/>
    <w:rsid w:val="00F976EB"/>
    <w:rsid w:val="00F9783F"/>
    <w:rsid w:val="00F97BD5"/>
    <w:rsid w:val="00FA06BA"/>
    <w:rsid w:val="00FA0FB1"/>
    <w:rsid w:val="00FA21F0"/>
    <w:rsid w:val="00FA2C43"/>
    <w:rsid w:val="00FA303E"/>
    <w:rsid w:val="00FA3393"/>
    <w:rsid w:val="00FA3BFF"/>
    <w:rsid w:val="00FA3C26"/>
    <w:rsid w:val="00FA48D2"/>
    <w:rsid w:val="00FA5951"/>
    <w:rsid w:val="00FA5AD7"/>
    <w:rsid w:val="00FA5D82"/>
    <w:rsid w:val="00FA6C62"/>
    <w:rsid w:val="00FA6DD9"/>
    <w:rsid w:val="00FA748F"/>
    <w:rsid w:val="00FA77C3"/>
    <w:rsid w:val="00FB141D"/>
    <w:rsid w:val="00FB14DE"/>
    <w:rsid w:val="00FB163E"/>
    <w:rsid w:val="00FB2ABA"/>
    <w:rsid w:val="00FB2C4C"/>
    <w:rsid w:val="00FB352D"/>
    <w:rsid w:val="00FB5305"/>
    <w:rsid w:val="00FB55ED"/>
    <w:rsid w:val="00FB5673"/>
    <w:rsid w:val="00FB5A0A"/>
    <w:rsid w:val="00FB5C46"/>
    <w:rsid w:val="00FB6456"/>
    <w:rsid w:val="00FB65CC"/>
    <w:rsid w:val="00FB6C31"/>
    <w:rsid w:val="00FB7C24"/>
    <w:rsid w:val="00FB7DD9"/>
    <w:rsid w:val="00FB7E85"/>
    <w:rsid w:val="00FC04A5"/>
    <w:rsid w:val="00FC04D1"/>
    <w:rsid w:val="00FC1152"/>
    <w:rsid w:val="00FC2BF6"/>
    <w:rsid w:val="00FC2DC7"/>
    <w:rsid w:val="00FC396C"/>
    <w:rsid w:val="00FC44BF"/>
    <w:rsid w:val="00FC4BEB"/>
    <w:rsid w:val="00FC5C16"/>
    <w:rsid w:val="00FC6893"/>
    <w:rsid w:val="00FC7D58"/>
    <w:rsid w:val="00FD102D"/>
    <w:rsid w:val="00FD146C"/>
    <w:rsid w:val="00FD170A"/>
    <w:rsid w:val="00FD22F1"/>
    <w:rsid w:val="00FD3CCE"/>
    <w:rsid w:val="00FD4248"/>
    <w:rsid w:val="00FD5F55"/>
    <w:rsid w:val="00FD75A8"/>
    <w:rsid w:val="00FE0052"/>
    <w:rsid w:val="00FE130C"/>
    <w:rsid w:val="00FE2037"/>
    <w:rsid w:val="00FE231E"/>
    <w:rsid w:val="00FE23BA"/>
    <w:rsid w:val="00FE32A6"/>
    <w:rsid w:val="00FE3DE7"/>
    <w:rsid w:val="00FE530F"/>
    <w:rsid w:val="00FE559C"/>
    <w:rsid w:val="00FF0080"/>
    <w:rsid w:val="00FF1C92"/>
    <w:rsid w:val="00FF2805"/>
    <w:rsid w:val="00FF3A9F"/>
    <w:rsid w:val="00FF3E0E"/>
    <w:rsid w:val="00FF5433"/>
    <w:rsid w:val="00FF74C3"/>
    <w:rsid w:val="00FF7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17F"/>
    <w:rPr>
      <w:rFonts w:ascii="Times New Roman" w:eastAsia="Times New Roman" w:hAnsi="Times New Roman"/>
      <w:lang w:val="lv-LV"/>
    </w:rPr>
  </w:style>
  <w:style w:type="paragraph" w:styleId="Heading1">
    <w:name w:val="heading 1"/>
    <w:basedOn w:val="Normal"/>
    <w:next w:val="Normal"/>
    <w:link w:val="Heading1Char"/>
    <w:qFormat/>
    <w:rsid w:val="00C5017F"/>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17F"/>
    <w:rPr>
      <w:rFonts w:ascii="Times New Roman" w:eastAsia="Times New Roman" w:hAnsi="Times New Roman" w:cs="Times New Roman"/>
      <w:b/>
      <w:sz w:val="32"/>
      <w:szCs w:val="20"/>
      <w:lang w:val="lv-LV"/>
    </w:rPr>
  </w:style>
  <w:style w:type="paragraph" w:styleId="Header">
    <w:name w:val="header"/>
    <w:basedOn w:val="Normal"/>
    <w:link w:val="HeaderChar"/>
    <w:uiPriority w:val="99"/>
    <w:unhideWhenUsed/>
    <w:rsid w:val="00C5017F"/>
    <w:pPr>
      <w:tabs>
        <w:tab w:val="center" w:pos="4680"/>
        <w:tab w:val="right" w:pos="9360"/>
      </w:tabs>
    </w:pPr>
  </w:style>
  <w:style w:type="character" w:customStyle="1" w:styleId="HeaderChar">
    <w:name w:val="Header Char"/>
    <w:basedOn w:val="DefaultParagraphFont"/>
    <w:link w:val="Header"/>
    <w:uiPriority w:val="99"/>
    <w:rsid w:val="00C5017F"/>
    <w:rPr>
      <w:rFonts w:ascii="Times New Roman" w:eastAsia="Times New Roman" w:hAnsi="Times New Roman" w:cs="Times New Roman"/>
      <w:sz w:val="20"/>
      <w:szCs w:val="20"/>
      <w:lang w:val="lv-LV"/>
    </w:rPr>
  </w:style>
  <w:style w:type="paragraph" w:styleId="Footer">
    <w:name w:val="footer"/>
    <w:basedOn w:val="Normal"/>
    <w:link w:val="FooterChar"/>
    <w:uiPriority w:val="99"/>
    <w:unhideWhenUsed/>
    <w:rsid w:val="00C5017F"/>
    <w:pPr>
      <w:tabs>
        <w:tab w:val="center" w:pos="4680"/>
        <w:tab w:val="right" w:pos="9360"/>
      </w:tabs>
    </w:pPr>
  </w:style>
  <w:style w:type="character" w:customStyle="1" w:styleId="FooterChar">
    <w:name w:val="Footer Char"/>
    <w:basedOn w:val="DefaultParagraphFont"/>
    <w:link w:val="Footer"/>
    <w:uiPriority w:val="99"/>
    <w:rsid w:val="00C5017F"/>
    <w:rPr>
      <w:rFonts w:ascii="Times New Roman" w:eastAsia="Times New Roman" w:hAnsi="Times New Roman" w:cs="Times New Roman"/>
      <w:sz w:val="20"/>
      <w:szCs w:val="20"/>
      <w:lang w:val="lv-LV"/>
    </w:rPr>
  </w:style>
  <w:style w:type="paragraph" w:styleId="BalloonText">
    <w:name w:val="Balloon Text"/>
    <w:basedOn w:val="Normal"/>
    <w:link w:val="BalloonTextChar"/>
    <w:uiPriority w:val="99"/>
    <w:semiHidden/>
    <w:unhideWhenUsed/>
    <w:rsid w:val="00714AF4"/>
    <w:rPr>
      <w:rFonts w:ascii="Tahoma" w:hAnsi="Tahoma" w:cs="Tahoma"/>
      <w:sz w:val="16"/>
      <w:szCs w:val="16"/>
    </w:rPr>
  </w:style>
  <w:style w:type="character" w:customStyle="1" w:styleId="BalloonTextChar">
    <w:name w:val="Balloon Text Char"/>
    <w:basedOn w:val="DefaultParagraphFont"/>
    <w:link w:val="BalloonText"/>
    <w:uiPriority w:val="99"/>
    <w:semiHidden/>
    <w:rsid w:val="00714AF4"/>
    <w:rPr>
      <w:rFonts w:ascii="Tahoma" w:eastAsia="Times New Roman" w:hAnsi="Tahoma" w:cs="Tahoma"/>
      <w:sz w:val="16"/>
      <w:szCs w:val="16"/>
      <w:lang w:val="lv-LV"/>
    </w:rPr>
  </w:style>
  <w:style w:type="character" w:styleId="Hyperlink">
    <w:name w:val="Hyperlink"/>
    <w:basedOn w:val="DefaultParagraphFont"/>
    <w:uiPriority w:val="99"/>
    <w:unhideWhenUsed/>
    <w:rsid w:val="008D3544"/>
    <w:rPr>
      <w:color w:val="0000FF"/>
      <w:u w:val="single"/>
    </w:rPr>
  </w:style>
  <w:style w:type="paragraph" w:customStyle="1" w:styleId="tv20787921">
    <w:name w:val="tv207_87_921"/>
    <w:basedOn w:val="Normal"/>
    <w:rsid w:val="008D3544"/>
    <w:pPr>
      <w:spacing w:after="567" w:line="360" w:lineRule="auto"/>
      <w:jc w:val="center"/>
    </w:pPr>
    <w:rPr>
      <w:rFonts w:ascii="Verdana" w:hAnsi="Verdana"/>
      <w:b/>
      <w:bCs/>
      <w:sz w:val="28"/>
      <w:szCs w:val="28"/>
      <w:lang w:val="en-US"/>
    </w:rPr>
  </w:style>
  <w:style w:type="paragraph" w:customStyle="1" w:styleId="Default">
    <w:name w:val="Default"/>
    <w:rsid w:val="001101A4"/>
    <w:pPr>
      <w:autoSpaceDE w:val="0"/>
      <w:autoSpaceDN w:val="0"/>
      <w:adjustRightInd w:val="0"/>
    </w:pPr>
    <w:rPr>
      <w:rFonts w:ascii="Times New Roman" w:hAnsi="Times New Roman"/>
      <w:color w:val="000000"/>
      <w:sz w:val="24"/>
      <w:szCs w:val="24"/>
    </w:rPr>
  </w:style>
  <w:style w:type="character" w:customStyle="1" w:styleId="spelle">
    <w:name w:val="spelle"/>
    <w:basedOn w:val="DefaultParagraphFont"/>
    <w:rsid w:val="001101A4"/>
  </w:style>
  <w:style w:type="character" w:styleId="CommentReference">
    <w:name w:val="annotation reference"/>
    <w:basedOn w:val="DefaultParagraphFont"/>
    <w:uiPriority w:val="99"/>
    <w:semiHidden/>
    <w:unhideWhenUsed/>
    <w:rsid w:val="00C4564C"/>
    <w:rPr>
      <w:sz w:val="16"/>
      <w:szCs w:val="16"/>
    </w:rPr>
  </w:style>
  <w:style w:type="paragraph" w:styleId="CommentText">
    <w:name w:val="annotation text"/>
    <w:basedOn w:val="Normal"/>
    <w:link w:val="CommentTextChar"/>
    <w:uiPriority w:val="99"/>
    <w:semiHidden/>
    <w:unhideWhenUsed/>
    <w:rsid w:val="00C4564C"/>
  </w:style>
  <w:style w:type="character" w:customStyle="1" w:styleId="CommentTextChar">
    <w:name w:val="Comment Text Char"/>
    <w:basedOn w:val="DefaultParagraphFont"/>
    <w:link w:val="CommentText"/>
    <w:uiPriority w:val="99"/>
    <w:semiHidden/>
    <w:rsid w:val="00C4564C"/>
    <w:rPr>
      <w:rFonts w:ascii="Times New Roman" w:eastAsia="Times New Roman" w:hAnsi="Times New Roman"/>
      <w:lang w:val="lv-LV"/>
    </w:rPr>
  </w:style>
  <w:style w:type="paragraph" w:styleId="CommentSubject">
    <w:name w:val="annotation subject"/>
    <w:basedOn w:val="CommentText"/>
    <w:next w:val="CommentText"/>
    <w:link w:val="CommentSubjectChar"/>
    <w:uiPriority w:val="99"/>
    <w:semiHidden/>
    <w:unhideWhenUsed/>
    <w:rsid w:val="00C4564C"/>
    <w:rPr>
      <w:b/>
      <w:bCs/>
    </w:rPr>
  </w:style>
  <w:style w:type="character" w:customStyle="1" w:styleId="CommentSubjectChar">
    <w:name w:val="Comment Subject Char"/>
    <w:basedOn w:val="CommentTextChar"/>
    <w:link w:val="CommentSubject"/>
    <w:uiPriority w:val="99"/>
    <w:semiHidden/>
    <w:rsid w:val="00C4564C"/>
    <w:rPr>
      <w:rFonts w:ascii="Times New Roman" w:eastAsia="Times New Roman" w:hAnsi="Times New Roman"/>
      <w:b/>
      <w:bCs/>
      <w:lang w:val="lv-LV"/>
    </w:rPr>
  </w:style>
  <w:style w:type="paragraph" w:styleId="Revision">
    <w:name w:val="Revision"/>
    <w:hidden/>
    <w:uiPriority w:val="99"/>
    <w:semiHidden/>
    <w:rsid w:val="003F4025"/>
    <w:rPr>
      <w:rFonts w:ascii="Times New Roman" w:eastAsia="Times New Roman" w:hAnsi="Times New Roman"/>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17F"/>
    <w:rPr>
      <w:rFonts w:ascii="Times New Roman" w:eastAsia="Times New Roman" w:hAnsi="Times New Roman"/>
      <w:lang w:val="lv-LV"/>
    </w:rPr>
  </w:style>
  <w:style w:type="paragraph" w:styleId="Heading1">
    <w:name w:val="heading 1"/>
    <w:basedOn w:val="Normal"/>
    <w:next w:val="Normal"/>
    <w:link w:val="Heading1Char"/>
    <w:qFormat/>
    <w:rsid w:val="00C5017F"/>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17F"/>
    <w:rPr>
      <w:rFonts w:ascii="Times New Roman" w:eastAsia="Times New Roman" w:hAnsi="Times New Roman" w:cs="Times New Roman"/>
      <w:b/>
      <w:sz w:val="32"/>
      <w:szCs w:val="20"/>
      <w:lang w:val="lv-LV"/>
    </w:rPr>
  </w:style>
  <w:style w:type="paragraph" w:styleId="Header">
    <w:name w:val="header"/>
    <w:basedOn w:val="Normal"/>
    <w:link w:val="HeaderChar"/>
    <w:uiPriority w:val="99"/>
    <w:unhideWhenUsed/>
    <w:rsid w:val="00C5017F"/>
    <w:pPr>
      <w:tabs>
        <w:tab w:val="center" w:pos="4680"/>
        <w:tab w:val="right" w:pos="9360"/>
      </w:tabs>
    </w:pPr>
  </w:style>
  <w:style w:type="character" w:customStyle="1" w:styleId="HeaderChar">
    <w:name w:val="Header Char"/>
    <w:basedOn w:val="DefaultParagraphFont"/>
    <w:link w:val="Header"/>
    <w:uiPriority w:val="99"/>
    <w:rsid w:val="00C5017F"/>
    <w:rPr>
      <w:rFonts w:ascii="Times New Roman" w:eastAsia="Times New Roman" w:hAnsi="Times New Roman" w:cs="Times New Roman"/>
      <w:sz w:val="20"/>
      <w:szCs w:val="20"/>
      <w:lang w:val="lv-LV"/>
    </w:rPr>
  </w:style>
  <w:style w:type="paragraph" w:styleId="Footer">
    <w:name w:val="footer"/>
    <w:basedOn w:val="Normal"/>
    <w:link w:val="FooterChar"/>
    <w:uiPriority w:val="99"/>
    <w:unhideWhenUsed/>
    <w:rsid w:val="00C5017F"/>
    <w:pPr>
      <w:tabs>
        <w:tab w:val="center" w:pos="4680"/>
        <w:tab w:val="right" w:pos="9360"/>
      </w:tabs>
    </w:pPr>
  </w:style>
  <w:style w:type="character" w:customStyle="1" w:styleId="FooterChar">
    <w:name w:val="Footer Char"/>
    <w:basedOn w:val="DefaultParagraphFont"/>
    <w:link w:val="Footer"/>
    <w:uiPriority w:val="99"/>
    <w:rsid w:val="00C5017F"/>
    <w:rPr>
      <w:rFonts w:ascii="Times New Roman" w:eastAsia="Times New Roman" w:hAnsi="Times New Roman" w:cs="Times New Roman"/>
      <w:sz w:val="20"/>
      <w:szCs w:val="20"/>
      <w:lang w:val="lv-LV"/>
    </w:rPr>
  </w:style>
  <w:style w:type="paragraph" w:styleId="BalloonText">
    <w:name w:val="Balloon Text"/>
    <w:basedOn w:val="Normal"/>
    <w:link w:val="BalloonTextChar"/>
    <w:uiPriority w:val="99"/>
    <w:semiHidden/>
    <w:unhideWhenUsed/>
    <w:rsid w:val="00714AF4"/>
    <w:rPr>
      <w:rFonts w:ascii="Tahoma" w:hAnsi="Tahoma" w:cs="Tahoma"/>
      <w:sz w:val="16"/>
      <w:szCs w:val="16"/>
    </w:rPr>
  </w:style>
  <w:style w:type="character" w:customStyle="1" w:styleId="BalloonTextChar">
    <w:name w:val="Balloon Text Char"/>
    <w:basedOn w:val="DefaultParagraphFont"/>
    <w:link w:val="BalloonText"/>
    <w:uiPriority w:val="99"/>
    <w:semiHidden/>
    <w:rsid w:val="00714AF4"/>
    <w:rPr>
      <w:rFonts w:ascii="Tahoma" w:eastAsia="Times New Roman" w:hAnsi="Tahoma" w:cs="Tahoma"/>
      <w:sz w:val="16"/>
      <w:szCs w:val="16"/>
      <w:lang w:val="lv-LV"/>
    </w:rPr>
  </w:style>
  <w:style w:type="character" w:styleId="Hyperlink">
    <w:name w:val="Hyperlink"/>
    <w:basedOn w:val="DefaultParagraphFont"/>
    <w:uiPriority w:val="99"/>
    <w:unhideWhenUsed/>
    <w:rsid w:val="008D3544"/>
    <w:rPr>
      <w:color w:val="0000FF"/>
      <w:u w:val="single"/>
    </w:rPr>
  </w:style>
  <w:style w:type="paragraph" w:customStyle="1" w:styleId="tv20787921">
    <w:name w:val="tv207_87_921"/>
    <w:basedOn w:val="Normal"/>
    <w:rsid w:val="008D3544"/>
    <w:pPr>
      <w:spacing w:after="567" w:line="360" w:lineRule="auto"/>
      <w:jc w:val="center"/>
    </w:pPr>
    <w:rPr>
      <w:rFonts w:ascii="Verdana" w:hAnsi="Verdana"/>
      <w:b/>
      <w:bCs/>
      <w:sz w:val="28"/>
      <w:szCs w:val="28"/>
      <w:lang w:val="en-US"/>
    </w:rPr>
  </w:style>
  <w:style w:type="paragraph" w:customStyle="1" w:styleId="Default">
    <w:name w:val="Default"/>
    <w:rsid w:val="001101A4"/>
    <w:pPr>
      <w:autoSpaceDE w:val="0"/>
      <w:autoSpaceDN w:val="0"/>
      <w:adjustRightInd w:val="0"/>
    </w:pPr>
    <w:rPr>
      <w:rFonts w:ascii="Times New Roman" w:hAnsi="Times New Roman"/>
      <w:color w:val="000000"/>
      <w:sz w:val="24"/>
      <w:szCs w:val="24"/>
    </w:rPr>
  </w:style>
  <w:style w:type="character" w:customStyle="1" w:styleId="spelle">
    <w:name w:val="spelle"/>
    <w:basedOn w:val="DefaultParagraphFont"/>
    <w:rsid w:val="001101A4"/>
  </w:style>
  <w:style w:type="character" w:styleId="CommentReference">
    <w:name w:val="annotation reference"/>
    <w:basedOn w:val="DefaultParagraphFont"/>
    <w:uiPriority w:val="99"/>
    <w:semiHidden/>
    <w:unhideWhenUsed/>
    <w:rsid w:val="00C4564C"/>
    <w:rPr>
      <w:sz w:val="16"/>
      <w:szCs w:val="16"/>
    </w:rPr>
  </w:style>
  <w:style w:type="paragraph" w:styleId="CommentText">
    <w:name w:val="annotation text"/>
    <w:basedOn w:val="Normal"/>
    <w:link w:val="CommentTextChar"/>
    <w:uiPriority w:val="99"/>
    <w:semiHidden/>
    <w:unhideWhenUsed/>
    <w:rsid w:val="00C4564C"/>
  </w:style>
  <w:style w:type="character" w:customStyle="1" w:styleId="CommentTextChar">
    <w:name w:val="Comment Text Char"/>
    <w:basedOn w:val="DefaultParagraphFont"/>
    <w:link w:val="CommentText"/>
    <w:uiPriority w:val="99"/>
    <w:semiHidden/>
    <w:rsid w:val="00C4564C"/>
    <w:rPr>
      <w:rFonts w:ascii="Times New Roman" w:eastAsia="Times New Roman" w:hAnsi="Times New Roman"/>
      <w:lang w:val="lv-LV"/>
    </w:rPr>
  </w:style>
  <w:style w:type="paragraph" w:styleId="CommentSubject">
    <w:name w:val="annotation subject"/>
    <w:basedOn w:val="CommentText"/>
    <w:next w:val="CommentText"/>
    <w:link w:val="CommentSubjectChar"/>
    <w:uiPriority w:val="99"/>
    <w:semiHidden/>
    <w:unhideWhenUsed/>
    <w:rsid w:val="00C4564C"/>
    <w:rPr>
      <w:b/>
      <w:bCs/>
    </w:rPr>
  </w:style>
  <w:style w:type="character" w:customStyle="1" w:styleId="CommentSubjectChar">
    <w:name w:val="Comment Subject Char"/>
    <w:basedOn w:val="CommentTextChar"/>
    <w:link w:val="CommentSubject"/>
    <w:uiPriority w:val="99"/>
    <w:semiHidden/>
    <w:rsid w:val="00C4564C"/>
    <w:rPr>
      <w:rFonts w:ascii="Times New Roman" w:eastAsia="Times New Roman" w:hAnsi="Times New Roman"/>
      <w:b/>
      <w:bCs/>
      <w:lang w:val="lv-LV"/>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Settings.xml><?xml version="1.0" encoding="utf-8"?>
<w:webSettings xmlns:r="http://schemas.openxmlformats.org/officeDocument/2006/relationships" xmlns:w="http://schemas.openxmlformats.org/wordprocessingml/2006/main">
  <w:divs>
    <w:div w:id="108083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